
<file path=[Content_Types].xml><?xml version="1.0" encoding="utf-8"?>
<Types xmlns="http://schemas.openxmlformats.org/package/2006/content-types">
  <Override PartName="/word/footnotes.xml" ContentType="application/vnd.openxmlformats-officedocument.wordprocessingml.footnot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F6E" w:rsidRPr="00330486" w:rsidRDefault="00A30F6E" w:rsidP="00A30F6E">
      <w:pPr>
        <w:pStyle w:val="a3"/>
        <w:widowControl/>
        <w:ind w:left="567"/>
        <w:jc w:val="center"/>
        <w:rPr>
          <w:rFonts w:ascii="Times New Roman" w:hAnsi="Times New Roman" w:cs="Times New Roman"/>
          <w:b/>
          <w:bCs/>
          <w:sz w:val="40"/>
          <w:szCs w:val="40"/>
          <w:lang w:val="uz-Cyrl-UZ"/>
        </w:rPr>
      </w:pPr>
      <w:r w:rsidRPr="00330486">
        <w:rPr>
          <w:rFonts w:ascii="Times New Roman" w:hAnsi="Times New Roman" w:cs="Times New Roman"/>
          <w:b/>
          <w:bCs/>
          <w:sz w:val="40"/>
          <w:szCs w:val="40"/>
          <w:lang w:val="uz-Cyrl-UZ"/>
        </w:rPr>
        <w:t>Kichik biznes tushunchasi.</w:t>
      </w:r>
    </w:p>
    <w:p w:rsidR="00A30F6E" w:rsidRPr="00A30F6E" w:rsidRDefault="00A30F6E" w:rsidP="00A30F6E">
      <w:pPr>
        <w:pStyle w:val="a3"/>
        <w:widowControl/>
        <w:ind w:left="567"/>
        <w:jc w:val="center"/>
        <w:rPr>
          <w:rFonts w:ascii="Times New Roman" w:hAnsi="Times New Roman" w:cs="Times New Roman"/>
          <w:b/>
          <w:bCs/>
          <w:lang w:val="uz-Cyrl-UZ"/>
        </w:rPr>
      </w:pPr>
    </w:p>
    <w:p w:rsidR="00A30F6E" w:rsidRPr="00330486" w:rsidRDefault="00A30F6E" w:rsidP="00A30F6E">
      <w:pPr>
        <w:pStyle w:val="a3"/>
        <w:widowControl/>
        <w:ind w:firstLine="567"/>
        <w:jc w:val="both"/>
        <w:rPr>
          <w:rFonts w:ascii="Constantia" w:hAnsi="Constantia" w:cs="Times New Roman"/>
          <w:color w:val="000000"/>
          <w:spacing w:val="-7"/>
          <w:lang w:val="uz-Cyrl-UZ"/>
        </w:rPr>
      </w:pPr>
      <w:r w:rsidRPr="00330486">
        <w:rPr>
          <w:rFonts w:ascii="Constantia" w:hAnsi="Constantia" w:cs="Times New Roman"/>
          <w:lang w:val="uz-Cyrl-UZ"/>
        </w:rPr>
        <w:t xml:space="preserve"> “Biznes” so‘zi ingilizcha so‘z bo‘lib, u tadbirkorlik faoliyati yoki boshqacha so‘z bilan aytganda kishilarni foyda olishga qaratilgan faoliyatidir.  </w:t>
      </w:r>
      <w:r w:rsidRPr="00330486">
        <w:rPr>
          <w:rFonts w:ascii="Constantia" w:hAnsi="Constantia" w:cs="Times New Roman"/>
          <w:color w:val="000000"/>
          <w:spacing w:val="-7"/>
          <w:lang w:val="uz-Cyrl-UZ"/>
        </w:rPr>
        <w:t xml:space="preserve">Biznes bozor iqtisodiyotining barcha ishtirokchilari </w:t>
      </w:r>
      <w:r w:rsidRPr="00330486">
        <w:rPr>
          <w:rFonts w:ascii="Constantia" w:hAnsi="Constantia" w:cs="Times New Roman"/>
          <w:color w:val="000000"/>
          <w:spacing w:val="-4"/>
          <w:lang w:val="uz-Cyrl-UZ"/>
        </w:rPr>
        <w:t xml:space="preserve">orasidagi munosabatlarni qamrab oladi va faqat </w:t>
      </w:r>
      <w:r w:rsidRPr="00330486">
        <w:rPr>
          <w:rFonts w:ascii="Constantia" w:hAnsi="Constantia" w:cs="Times New Roman"/>
          <w:color w:val="000000"/>
          <w:spacing w:val="-6"/>
          <w:lang w:val="uz-Cyrl-UZ"/>
        </w:rPr>
        <w:t xml:space="preserve">ishbilarmonlarning emas, balki iste’molchilarning, </w:t>
      </w:r>
      <w:r w:rsidRPr="00330486">
        <w:rPr>
          <w:rFonts w:ascii="Constantia" w:hAnsi="Constantia" w:cs="Times New Roman"/>
          <w:color w:val="000000"/>
          <w:spacing w:val="-4"/>
          <w:lang w:val="uz-Cyrl-UZ"/>
        </w:rPr>
        <w:t xml:space="preserve">yollangan ishchilarning, davlat tizimi xizmatchilarining </w:t>
      </w:r>
      <w:r w:rsidRPr="00330486">
        <w:rPr>
          <w:rFonts w:ascii="Constantia" w:hAnsi="Constantia" w:cs="Times New Roman"/>
          <w:color w:val="000000"/>
          <w:spacing w:val="-14"/>
          <w:lang w:val="uz-Cyrl-UZ"/>
        </w:rPr>
        <w:t xml:space="preserve">ham xatti -harakatlarini o‘z ichiga oladi. Bu holatda, </w:t>
      </w:r>
      <w:r w:rsidRPr="00330486">
        <w:rPr>
          <w:rFonts w:ascii="Constantia" w:hAnsi="Constantia" w:cs="Times New Roman"/>
          <w:color w:val="000000"/>
          <w:spacing w:val="-5"/>
          <w:lang w:val="uz-Cyrl-UZ"/>
        </w:rPr>
        <w:t xml:space="preserve">biznes so‘zining sinonimlari bo‘lib, ma’lum ma’noda </w:t>
      </w:r>
      <w:r w:rsidRPr="00330486">
        <w:rPr>
          <w:rFonts w:ascii="Constantia" w:hAnsi="Constantia" w:cs="Times New Roman"/>
          <w:color w:val="000000"/>
          <w:spacing w:val="-4"/>
          <w:lang w:val="uz-Cyrl-UZ"/>
        </w:rPr>
        <w:t xml:space="preserve">tijorat, savdo-sotiq kabi tushunchalar hisoblanadi. </w:t>
      </w:r>
      <w:r w:rsidRPr="00330486">
        <w:rPr>
          <w:rFonts w:ascii="Constantia" w:hAnsi="Constantia" w:cs="Times New Roman"/>
          <w:color w:val="000000"/>
          <w:spacing w:val="-5"/>
          <w:lang w:val="uz-Cyrl-UZ"/>
        </w:rPr>
        <w:t xml:space="preserve">Umumiy ko‘rinishda biznes - bu kishining bozor munosabatlari </w:t>
      </w:r>
      <w:r w:rsidRPr="00330486">
        <w:rPr>
          <w:rFonts w:ascii="Constantia" w:hAnsi="Constantia" w:cs="Times New Roman"/>
          <w:color w:val="000000"/>
          <w:spacing w:val="-7"/>
          <w:lang w:val="uz-Cyrl-UZ"/>
        </w:rPr>
        <w:t>tizimidagi ishchanlik va faolligidir.</w:t>
      </w:r>
      <w:r w:rsidR="009649B7" w:rsidRPr="00330486">
        <w:rPr>
          <w:rFonts w:ascii="Constantia" w:hAnsi="Constantia" w:cs="Times New Roman"/>
          <w:lang w:val="uz-Cyrl-UZ"/>
        </w:rPr>
        <w:t xml:space="preserve"> </w:t>
      </w:r>
    </w:p>
    <w:p w:rsidR="009649B7" w:rsidRPr="00330486" w:rsidRDefault="009649B7" w:rsidP="00A30F6E">
      <w:pPr>
        <w:spacing w:after="0"/>
        <w:rPr>
          <w:rFonts w:ascii="Constantia" w:hAnsi="Constantia" w:cs="Times New Roman"/>
          <w:sz w:val="28"/>
          <w:szCs w:val="28"/>
          <w:lang w:val="uz-Cyrl-UZ"/>
        </w:rPr>
      </w:pPr>
      <w:r w:rsidRPr="00330486">
        <w:rPr>
          <w:rFonts w:ascii="Constantia" w:hAnsi="Constantia" w:cs="Times New Roman"/>
          <w:sz w:val="28"/>
          <w:szCs w:val="28"/>
          <w:lang w:val="uz-Cyrl-UZ"/>
        </w:rPr>
        <w:t xml:space="preserve">Mamlakatimizda kichik biznes va tadbirkorlik faoliyatini rivojlantirishga alohida e’tibor qaratilmoqda,   Bu albatta, tadbirkorga keng imkoniyatlar yaratadi. Ularning samarali faoliyati esa mamlakat iqtisodiy-ijtimoiy qudrati o‘sishiga xizmat qiladi. </w:t>
      </w:r>
    </w:p>
    <w:p w:rsidR="009649B7" w:rsidRPr="00330486" w:rsidRDefault="009649B7" w:rsidP="00A30F6E">
      <w:pPr>
        <w:spacing w:after="0"/>
        <w:rPr>
          <w:rFonts w:ascii="Constantia" w:hAnsi="Constantia" w:cs="Times New Roman"/>
          <w:sz w:val="28"/>
          <w:szCs w:val="28"/>
          <w:lang w:val="uz-Cyrl-UZ"/>
        </w:rPr>
      </w:pPr>
      <w:r w:rsidRPr="00330486">
        <w:rPr>
          <w:rFonts w:ascii="Constantia" w:hAnsi="Constantia" w:cs="Times New Roman"/>
          <w:sz w:val="28"/>
          <w:szCs w:val="28"/>
          <w:lang w:val="uz-Cyrl-UZ"/>
        </w:rPr>
        <w:t xml:space="preserve">Mamlakat va uning iqtisodiyoti rivojining kafolati bo‘lgan kichik biznesni qo‘llab-quvvatlashga Sirdaryo viloyati tijorat banklari ham alohida e’tibor bermoqda. </w:t>
      </w:r>
    </w:p>
    <w:p w:rsidR="009649B7" w:rsidRPr="00330486" w:rsidRDefault="009649B7" w:rsidP="00A30F6E">
      <w:pPr>
        <w:spacing w:after="0"/>
        <w:rPr>
          <w:rFonts w:ascii="Constantia" w:hAnsi="Constantia" w:cs="Times New Roman"/>
          <w:sz w:val="28"/>
          <w:szCs w:val="28"/>
          <w:lang w:val="uz-Cyrl-UZ"/>
        </w:rPr>
      </w:pPr>
      <w:r w:rsidRPr="00330486">
        <w:rPr>
          <w:rFonts w:ascii="Constantia" w:hAnsi="Constantia" w:cs="Times New Roman"/>
          <w:sz w:val="28"/>
          <w:szCs w:val="28"/>
          <w:lang w:val="uz-Cyrl-UZ"/>
        </w:rPr>
        <w:t xml:space="preserve">Xususan, 2011 yilning 1-yarim yilligi davomida kichik biznes sub’ektlariga barcha moliyalash manbalari hisobidan jami 52862,7 mln. so‘m miqdorida kreditlar ajratilgan bo‘lib, bu ko‘rsatkich o‘tgan yilning shu davriga nisbatan 15142,0 mln. so‘mga oshgan va 2011 yil 1-yarim yillik rejasi 115,0 foizga bajarildi. Kichik biznes sub’ektlariga tijorat banklari filiallari tomonidan barcha moliyalash manbalari hisobidan ajratilgan kreditlarning 13183,5 mln. so‘mi mikrokreditlar bo‘lib, bu jami kreditlarning 24,9 foizini tashkil etadi. </w:t>
      </w:r>
    </w:p>
    <w:p w:rsidR="009649B7" w:rsidRPr="00330486" w:rsidRDefault="009649B7" w:rsidP="00A30F6E">
      <w:pPr>
        <w:spacing w:after="0"/>
        <w:rPr>
          <w:rFonts w:ascii="Constantia" w:hAnsi="Constantia" w:cs="Times New Roman"/>
          <w:sz w:val="28"/>
          <w:szCs w:val="28"/>
          <w:lang w:val="uz-Cyrl-UZ"/>
        </w:rPr>
      </w:pPr>
      <w:r w:rsidRPr="00330486">
        <w:rPr>
          <w:rFonts w:ascii="Constantia" w:hAnsi="Constantia" w:cs="Times New Roman"/>
          <w:sz w:val="28"/>
          <w:szCs w:val="28"/>
          <w:lang w:val="uz-Cyrl-UZ"/>
        </w:rPr>
        <w:t xml:space="preserve">Shundan tijorat banklarining o‘z mablag‘lari hisobidan kichik biznes sub’ektlariga ajratilgan kreditlar miqdori 51714,5 mln. so‘mni tashkil etgan bo‘lib, ushbu ko‘rsatkich o‘tgan yilning shu davriga nisbatan 15719,2 mln. so‘mga o‘sgan. </w:t>
      </w:r>
    </w:p>
    <w:p w:rsidR="009649B7" w:rsidRPr="00330486" w:rsidRDefault="009649B7" w:rsidP="00A30F6E">
      <w:pPr>
        <w:spacing w:after="0"/>
        <w:rPr>
          <w:rFonts w:ascii="Constantia" w:hAnsi="Constantia" w:cs="Times New Roman"/>
          <w:sz w:val="28"/>
          <w:szCs w:val="28"/>
          <w:lang w:val="uz-Cyrl-UZ"/>
        </w:rPr>
      </w:pPr>
      <w:r w:rsidRPr="00330486">
        <w:rPr>
          <w:rFonts w:ascii="Constantia" w:hAnsi="Constantia" w:cs="Times New Roman"/>
          <w:sz w:val="28"/>
          <w:szCs w:val="28"/>
          <w:lang w:val="uz-Cyrl-UZ"/>
        </w:rPr>
        <w:t xml:space="preserve">Shuningdek, 2011 yilning 1 iyul holatiga kichik biznes sub’ektlariga barcha moliyalash manbalari hisobidan ajratilgan kreditlar hisobiga 6578 ta yangi ish o‘rinlari tashkil etilgan bo‘lib, bu ko‘rsatkich o‘tgan yilning shu davriga nisbatan 361 taga ko‘paygan. </w:t>
      </w:r>
    </w:p>
    <w:p w:rsidR="009649B7" w:rsidRPr="00330486" w:rsidRDefault="009649B7" w:rsidP="00A30F6E">
      <w:pPr>
        <w:spacing w:after="0"/>
        <w:rPr>
          <w:rFonts w:ascii="Constantia" w:hAnsi="Constantia" w:cs="Times New Roman"/>
          <w:sz w:val="28"/>
          <w:szCs w:val="28"/>
          <w:lang w:val="uz-Cyrl-UZ"/>
        </w:rPr>
      </w:pPr>
      <w:r w:rsidRPr="00330486">
        <w:rPr>
          <w:rFonts w:ascii="Constantia" w:hAnsi="Constantia" w:cs="Times New Roman"/>
          <w:sz w:val="28"/>
          <w:szCs w:val="28"/>
          <w:lang w:val="uz-Cyrl-UZ"/>
        </w:rPr>
        <w:t xml:space="preserve">Misol uchun, Guliston shahridagi «Guliston Baraka uni Sadaf» mas’uliyati cheklangan jamiyatiga «Qishloqqurilishbank» Guliston filiali orqali 510,0 mln. so‘m kredit ajratilib, 50 ta yangi ish o‘rni yaratildi. Beton, plita ishlab chiqarish uchun texnika va uskunalar Xitoydan keltirildi. Ushbu jamiyat raisi Rustam Turdiev bu texnika va uskunalar mahsulot hajmi va sifatini oshirishga xizmat qilishini faxrlanib gapirdi. </w:t>
      </w:r>
    </w:p>
    <w:p w:rsidR="009649B7" w:rsidRPr="00330486" w:rsidRDefault="009649B7" w:rsidP="00A30F6E">
      <w:pPr>
        <w:spacing w:after="0"/>
        <w:rPr>
          <w:rFonts w:ascii="Constantia" w:hAnsi="Constantia" w:cs="Times New Roman"/>
          <w:sz w:val="28"/>
          <w:szCs w:val="28"/>
          <w:lang w:val="uz-Cyrl-UZ"/>
        </w:rPr>
      </w:pPr>
      <w:r w:rsidRPr="00330486">
        <w:rPr>
          <w:rFonts w:ascii="Constantia" w:hAnsi="Constantia" w:cs="Times New Roman"/>
          <w:sz w:val="28"/>
          <w:szCs w:val="28"/>
          <w:lang w:val="uz-Cyrl-UZ"/>
        </w:rPr>
        <w:lastRenderedPageBreak/>
        <w:t xml:space="preserve">Boyovut tumanidagi «Boyovut Bunyodkor» xususiy ishlab chiqarish firmasi 2009 yil ishga tushgandi. «Asaka» bank Guliston filiali tomonidan 2010 yilda 430,0 mln. so‘m ajratilgan bo‘lsa, joriy yilda 2,5 mlrd. so‘m kredit ajratish rejaga kiritildi. </w:t>
      </w:r>
    </w:p>
    <w:p w:rsidR="009649B7" w:rsidRPr="00330486" w:rsidRDefault="009649B7" w:rsidP="00A30F6E">
      <w:pPr>
        <w:spacing w:after="0"/>
        <w:rPr>
          <w:rFonts w:ascii="Constantia" w:hAnsi="Constantia" w:cs="Times New Roman"/>
          <w:sz w:val="28"/>
          <w:szCs w:val="28"/>
          <w:lang w:val="en-US"/>
        </w:rPr>
      </w:pPr>
      <w:r w:rsidRPr="00330486">
        <w:rPr>
          <w:rFonts w:ascii="Constantia" w:hAnsi="Constantia" w:cs="Times New Roman"/>
          <w:sz w:val="28"/>
          <w:szCs w:val="28"/>
          <w:lang w:val="en-US"/>
        </w:rPr>
        <w:t xml:space="preserve">Ajratilgan kredit hisobidan 50 ta ish o‘rni yaratildi. Bugungi kunda ushbu g‘isht zavodida ishlab chiqarilayotgan g‘isht uchun xomashyo zavod yonidagi soz tuproqdan olinmoqda. </w:t>
      </w:r>
    </w:p>
    <w:p w:rsidR="009649B7" w:rsidRPr="00330486" w:rsidRDefault="009649B7" w:rsidP="00A30F6E">
      <w:pPr>
        <w:spacing w:after="0"/>
        <w:rPr>
          <w:rFonts w:ascii="Constantia" w:hAnsi="Constantia" w:cs="Times New Roman"/>
          <w:sz w:val="28"/>
          <w:szCs w:val="28"/>
          <w:lang w:val="en-US"/>
        </w:rPr>
      </w:pPr>
      <w:r w:rsidRPr="00330486">
        <w:rPr>
          <w:rFonts w:ascii="Constantia" w:hAnsi="Constantia" w:cs="Times New Roman"/>
          <w:sz w:val="28"/>
          <w:szCs w:val="28"/>
          <w:lang w:val="en-US"/>
        </w:rPr>
        <w:t xml:space="preserve">Tijorat banklari tomonidan joriy yilning o‘tgan davri davomida moliyalashtirilishi belgilangan 9 ta loyihadan 3 tasiga 741,0 mln. so‘m miqdorida kreditlar ajratilgan. Dasturga asosan qolgan 6 ta loyihani joriy yilning 3-4 choraklari davomida amalga oshirish belgilangan. </w:t>
      </w:r>
    </w:p>
    <w:p w:rsidR="009649B7" w:rsidRPr="00330486" w:rsidRDefault="009649B7" w:rsidP="00A30F6E">
      <w:pPr>
        <w:spacing w:after="0"/>
        <w:rPr>
          <w:rFonts w:ascii="Constantia" w:hAnsi="Constantia" w:cs="Times New Roman"/>
          <w:sz w:val="28"/>
          <w:szCs w:val="28"/>
          <w:lang w:val="en-US"/>
        </w:rPr>
      </w:pPr>
    </w:p>
    <w:p w:rsidR="009649B7" w:rsidRPr="00330486" w:rsidRDefault="009649B7" w:rsidP="00A30F6E">
      <w:pPr>
        <w:spacing w:after="0"/>
        <w:rPr>
          <w:rFonts w:ascii="Constantia" w:hAnsi="Constantia" w:cs="Times New Roman"/>
          <w:sz w:val="28"/>
          <w:szCs w:val="28"/>
          <w:lang w:val="en-US"/>
        </w:rPr>
      </w:pPr>
      <w:r w:rsidRPr="00330486">
        <w:rPr>
          <w:rFonts w:ascii="Constantia" w:hAnsi="Constantia" w:cs="Times New Roman"/>
          <w:sz w:val="28"/>
          <w:szCs w:val="28"/>
          <w:lang w:val="en-US"/>
        </w:rPr>
        <w:t>Prezidentimiz «Oziq-ovqat tovarlarini ishlab chiqarishni kengaytirish va ichki bozorni to‘ldirishga doir qo‘shimcha chora-tadbirlar to‘g‘risida»gi qarori ijrosi bo‘yicha 2011 yil davomida mazkur korxonalarga 13,6 mlrd. so‘mlik kreditlar ajratish rejalashtirilgan.</w:t>
      </w:r>
    </w:p>
    <w:p w:rsidR="009649B7" w:rsidRPr="00330486" w:rsidRDefault="009649B7" w:rsidP="00A30F6E">
      <w:pPr>
        <w:spacing w:after="0"/>
        <w:rPr>
          <w:rFonts w:ascii="Constantia" w:hAnsi="Constantia" w:cs="Times New Roman"/>
          <w:sz w:val="28"/>
          <w:szCs w:val="28"/>
          <w:lang w:val="en-US"/>
        </w:rPr>
      </w:pPr>
      <w:r w:rsidRPr="00330486">
        <w:rPr>
          <w:rFonts w:ascii="Constantia" w:hAnsi="Constantia" w:cs="Times New Roman"/>
          <w:sz w:val="28"/>
          <w:szCs w:val="28"/>
          <w:lang w:val="en-US"/>
        </w:rPr>
        <w:t xml:space="preserve">Shuningdek, 2011 yil 6 oylik reja 6239,2 mln. so‘mni tashkil etib, tijorat banklari tomonidan 7 416,0 mln. so‘mlik kreditlar ajratilgan va belgilangan reja 118,8 foizga bajarilgan. </w:t>
      </w:r>
    </w:p>
    <w:p w:rsidR="009649B7" w:rsidRPr="00330486" w:rsidRDefault="009649B7" w:rsidP="00A30F6E">
      <w:pPr>
        <w:spacing w:after="0"/>
        <w:rPr>
          <w:rFonts w:ascii="Constantia" w:hAnsi="Constantia" w:cs="Times New Roman"/>
          <w:sz w:val="28"/>
          <w:szCs w:val="28"/>
          <w:lang w:val="en-US"/>
        </w:rPr>
      </w:pPr>
      <w:r w:rsidRPr="00330486">
        <w:rPr>
          <w:rFonts w:ascii="Constantia" w:hAnsi="Constantia" w:cs="Times New Roman"/>
          <w:sz w:val="28"/>
          <w:szCs w:val="28"/>
          <w:lang w:val="en-US"/>
        </w:rPr>
        <w:t xml:space="preserve">Prezidentimizning «Mamlakatimizda nooziq-ovqat iste’mol tovarlari ishlab chiqarishni kengaytirishni rag‘batlantirishga doir qo‘shimcha chora-tadbirlar to‘g‘risida»gi qaroriga asosan joriy yilning 1-yarim yilida viloyatdagi ishlab chiqarish korxonalariga texnologik uskunalar sotib olish uchun 6 milliard 238,7 mln. so‘mlik bank kreditlari ajratilishi belgilangan bo‘lib, hozirgacha 8 milliard 548 million so‘mlik kreditlar ajratildi va belgilangan reja 137,0 foizga bajarildi. </w:t>
      </w:r>
    </w:p>
    <w:p w:rsidR="00AB1E0B" w:rsidRPr="00330486" w:rsidRDefault="009649B7" w:rsidP="00A30F6E">
      <w:pPr>
        <w:spacing w:after="0"/>
        <w:rPr>
          <w:rFonts w:ascii="Constantia" w:hAnsi="Constantia" w:cs="Times New Roman"/>
          <w:sz w:val="28"/>
          <w:szCs w:val="28"/>
          <w:lang w:val="en-US"/>
        </w:rPr>
      </w:pPr>
      <w:r w:rsidRPr="00330486">
        <w:rPr>
          <w:rFonts w:ascii="Constantia" w:hAnsi="Constantia" w:cs="Times New Roman"/>
          <w:sz w:val="28"/>
          <w:szCs w:val="28"/>
          <w:lang w:val="en-US"/>
        </w:rPr>
        <w:t>Muxtasar aytganda, kichik biznes va xususiy tadbirkorlikni rivojlantirishning tarixiy ildizlari, an’analari bizning qon-qonimizga singib ketgan. Shu bois tijorat banklari tomonidan amalga oshirilayotgan ishlar tahsinga loyiq.</w:t>
      </w:r>
    </w:p>
    <w:p w:rsidR="00A30F6E" w:rsidRPr="00330486" w:rsidRDefault="00A30F6E" w:rsidP="00A30F6E">
      <w:pPr>
        <w:spacing w:after="0"/>
        <w:rPr>
          <w:rFonts w:ascii="Constantia" w:hAnsi="Constantia" w:cs="Times New Roman"/>
          <w:sz w:val="28"/>
          <w:szCs w:val="28"/>
          <w:lang w:val="en-US"/>
        </w:rPr>
      </w:pPr>
    </w:p>
    <w:p w:rsidR="00A30F6E" w:rsidRPr="00330486" w:rsidRDefault="00A30F6E" w:rsidP="00A30F6E">
      <w:pPr>
        <w:pStyle w:val="a3"/>
        <w:widowControl/>
        <w:ind w:left="284"/>
        <w:jc w:val="center"/>
        <w:rPr>
          <w:rFonts w:ascii="Constantia" w:hAnsi="Constantia" w:cs="Times New Roman"/>
          <w:b/>
          <w:bCs/>
          <w:sz w:val="40"/>
          <w:szCs w:val="40"/>
          <w:lang w:val="uz-Cyrl-UZ"/>
        </w:rPr>
      </w:pPr>
      <w:r w:rsidRPr="00330486">
        <w:rPr>
          <w:rFonts w:ascii="Constantia" w:hAnsi="Constantia" w:cs="Times New Roman"/>
          <w:b/>
          <w:bCs/>
          <w:sz w:val="40"/>
          <w:szCs w:val="40"/>
          <w:lang w:val="uz-Cyrl-UZ"/>
        </w:rPr>
        <w:t>Kichik Biznesning Mohiyati</w:t>
      </w:r>
    </w:p>
    <w:p w:rsidR="00A30F6E" w:rsidRPr="00330486" w:rsidRDefault="00A30F6E" w:rsidP="00A30F6E">
      <w:pPr>
        <w:pStyle w:val="a3"/>
        <w:widowControl/>
        <w:ind w:left="284"/>
        <w:jc w:val="center"/>
        <w:rPr>
          <w:rFonts w:ascii="Constantia" w:hAnsi="Constantia" w:cs="Times New Roman"/>
          <w:b/>
          <w:bCs/>
          <w:lang w:val="uz-Cyrl-UZ"/>
        </w:rPr>
      </w:pPr>
    </w:p>
    <w:p w:rsidR="00A30F6E" w:rsidRPr="00330486" w:rsidRDefault="00A30F6E" w:rsidP="00A30F6E">
      <w:pPr>
        <w:jc w:val="both"/>
        <w:rPr>
          <w:rFonts w:ascii="Constantia" w:hAnsi="Constantia" w:cs="Times New Roman"/>
          <w:sz w:val="28"/>
          <w:szCs w:val="28"/>
          <w:lang w:val="uz-Cyrl-UZ"/>
        </w:rPr>
      </w:pPr>
      <w:r w:rsidRPr="00330486">
        <w:rPr>
          <w:rFonts w:ascii="Constantia" w:hAnsi="Constantia" w:cs="Times New Roman"/>
          <w:sz w:val="28"/>
          <w:szCs w:val="28"/>
          <w:lang w:val="uz-Cyrl-UZ"/>
        </w:rPr>
        <w:t xml:space="preserve">     Mashhur amеrikalik iqtisodchi Yozеf  </w:t>
      </w:r>
      <w:r w:rsidRPr="00330486">
        <w:rPr>
          <w:rFonts w:ascii="Constantia" w:hAnsi="Constantia" w:cs="Times New Roman"/>
          <w:b/>
          <w:bCs/>
          <w:sz w:val="28"/>
          <w:szCs w:val="28"/>
          <w:lang w:val="uz-Cyrl-UZ"/>
        </w:rPr>
        <w:t>Shumpеtеr(</w:t>
      </w:r>
      <w:r w:rsidRPr="00330486">
        <w:rPr>
          <w:rFonts w:ascii="Constantia" w:hAnsi="Constantia" w:cs="Times New Roman"/>
          <w:sz w:val="28"/>
          <w:szCs w:val="28"/>
          <w:lang w:val="uz-Cyrl-UZ"/>
        </w:rPr>
        <w:t xml:space="preserve">1883-1950) </w:t>
      </w:r>
      <w:r w:rsidRPr="00330486">
        <w:rPr>
          <w:rFonts w:ascii="Constantia" w:hAnsi="Constantia" w:cs="Times New Roman"/>
          <w:color w:val="000000"/>
          <w:spacing w:val="-5"/>
          <w:sz w:val="28"/>
          <w:szCs w:val="28"/>
          <w:lang w:val="uz-Cyrl-UZ"/>
        </w:rPr>
        <w:t>o‘</w:t>
      </w:r>
      <w:r w:rsidRPr="00330486">
        <w:rPr>
          <w:rFonts w:ascii="Constantia" w:hAnsi="Constantia" w:cs="Times New Roman"/>
          <w:sz w:val="28"/>
          <w:szCs w:val="28"/>
          <w:lang w:val="uz-Cyrl-UZ"/>
        </w:rPr>
        <w:t xml:space="preserve">zining “Iqtisodiy rivojlanish nazariyasi” kitobida tadbirkorni novator, ya'ni yangilik yaratuvchi odam sifatida ta'riflagan. “Tadbirkorning vazifasi yangi kashfiyotlarni amalga tadbiq qilish orqali ishlab chiqarish uslubini rеforma qilish(yangilash)dan iborat. Kеng ma'noda kоrib chiqilganda tadbirkorning vazifasi – yangi ochilgan bozor yoki xom ashyo bazasi asosida yangi tovar ishlab </w:t>
      </w:r>
      <w:r w:rsidRPr="00330486">
        <w:rPr>
          <w:rFonts w:ascii="Constantia" w:hAnsi="Constantia" w:cs="Times New Roman"/>
          <w:sz w:val="28"/>
          <w:szCs w:val="28"/>
          <w:lang w:val="uz-Cyrl-UZ"/>
        </w:rPr>
        <w:lastRenderedPageBreak/>
        <w:t>chiqarish  yoki eskirganini  modеrnizatsiya qilish uchun yangi tеxnologiyalar ishlatishdan iborat.”</w:t>
      </w:r>
    </w:p>
    <w:p w:rsidR="00A30F6E" w:rsidRPr="00330486" w:rsidRDefault="00A30F6E" w:rsidP="00A30F6E">
      <w:pPr>
        <w:pStyle w:val="a3"/>
        <w:widowControl/>
        <w:ind w:firstLine="567"/>
        <w:jc w:val="both"/>
        <w:rPr>
          <w:rFonts w:ascii="Constantia" w:hAnsi="Constantia" w:cs="Times New Roman"/>
          <w:color w:val="000000"/>
          <w:spacing w:val="-4"/>
          <w:sz w:val="24"/>
          <w:szCs w:val="24"/>
          <w:lang w:val="uz-Cyrl-UZ"/>
        </w:rPr>
      </w:pPr>
      <w:r w:rsidRPr="00330486">
        <w:rPr>
          <w:rFonts w:ascii="Constantia" w:hAnsi="Constantia" w:cs="Times New Roman"/>
          <w:color w:val="000000"/>
          <w:spacing w:val="-4"/>
          <w:lang w:val="uz-Cyrl-UZ"/>
        </w:rPr>
        <w:t xml:space="preserve">Biznesmen maxsulotini sotishi natijasida daromad oladi. Bu daromaddan ishlab chiqarish xarajatlari chegirib tashlanadi va qolgan qismi foydani tashkil qiladi. </w:t>
      </w:r>
      <w:r w:rsidRPr="00330486">
        <w:rPr>
          <w:rFonts w:ascii="Constantia" w:hAnsi="Constantia" w:cs="Times New Roman"/>
          <w:color w:val="000000"/>
          <w:spacing w:val="-4"/>
          <w:sz w:val="24"/>
          <w:szCs w:val="24"/>
          <w:lang w:val="uz-Cyrl-UZ"/>
        </w:rPr>
        <w:t xml:space="preserve">                                                                   </w:t>
      </w:r>
    </w:p>
    <w:p w:rsidR="00A30F6E" w:rsidRPr="00330486" w:rsidRDefault="00A30F6E" w:rsidP="00A30F6E">
      <w:pPr>
        <w:pStyle w:val="a3"/>
        <w:widowControl/>
        <w:ind w:firstLine="567"/>
        <w:jc w:val="both"/>
        <w:rPr>
          <w:rFonts w:ascii="Constantia" w:hAnsi="Constantia" w:cs="Times New Roman"/>
          <w:color w:val="000000"/>
          <w:spacing w:val="-4"/>
          <w:sz w:val="24"/>
          <w:szCs w:val="24"/>
          <w:lang w:val="uz-Cyrl-UZ"/>
        </w:rPr>
      </w:pPr>
    </w:p>
    <w:p w:rsidR="00A30F6E" w:rsidRPr="00330486" w:rsidRDefault="00A30F6E" w:rsidP="00A30F6E">
      <w:pPr>
        <w:pStyle w:val="a3"/>
        <w:widowControl/>
        <w:jc w:val="both"/>
        <w:rPr>
          <w:rFonts w:ascii="Constantia" w:hAnsi="Constantia" w:cs="Times New Roman"/>
          <w:lang w:val="uz-Cyrl-UZ"/>
        </w:rPr>
      </w:pPr>
      <w:r w:rsidRPr="00330486">
        <w:rPr>
          <w:rFonts w:ascii="Constantia" w:hAnsi="Constantia" w:cs="Times New Roman"/>
          <w:spacing w:val="-4"/>
          <w:lang w:val="uz-Cyrl-UZ"/>
        </w:rPr>
        <w:t xml:space="preserve"> </w:t>
      </w:r>
      <w:r w:rsidRPr="00330486">
        <w:rPr>
          <w:rFonts w:ascii="Constantia" w:hAnsi="Constantia" w:cs="Times New Roman"/>
          <w:lang w:val="uz-Cyrl-UZ"/>
        </w:rPr>
        <w:t xml:space="preserve">Kichik biznesga o‘zining </w:t>
      </w:r>
      <w:r w:rsidRPr="00330486">
        <w:rPr>
          <w:rFonts w:ascii="Constantia" w:hAnsi="Constantia" w:cs="Times New Roman"/>
          <w:spacing w:val="-5"/>
          <w:lang w:val="uz-Cyrl-UZ"/>
        </w:rPr>
        <w:t xml:space="preserve">mustaqil mulki va xo‘jalik mustaqilligiga ega bo‘lgan </w:t>
      </w:r>
      <w:r w:rsidRPr="00330486">
        <w:rPr>
          <w:rFonts w:ascii="Constantia" w:hAnsi="Constantia" w:cs="Times New Roman"/>
          <w:lang w:val="uz-Cyrl-UZ"/>
        </w:rPr>
        <w:t xml:space="preserve">va o‘zining faoliyati sohasida yuqori (dominant) </w:t>
      </w:r>
      <w:r w:rsidRPr="00330486">
        <w:rPr>
          <w:rFonts w:ascii="Constantia" w:hAnsi="Constantia" w:cs="Times New Roman"/>
          <w:spacing w:val="-8"/>
          <w:lang w:val="uz-Cyrl-UZ"/>
        </w:rPr>
        <w:t>hisoblanmagan firmalar kiradi.</w:t>
      </w:r>
      <w:r w:rsidRPr="00330486">
        <w:rPr>
          <w:rFonts w:ascii="Constantia" w:hAnsi="Constantia" w:cs="Times New Roman"/>
          <w:lang w:val="uz-Cyrl-UZ"/>
        </w:rPr>
        <w:t xml:space="preserve"> Kichik korxonalar quyidagilar tomonidan bunyod </w:t>
      </w:r>
      <w:r w:rsidRPr="00330486">
        <w:rPr>
          <w:rFonts w:ascii="Constantia" w:hAnsi="Constantia" w:cs="Times New Roman"/>
          <w:spacing w:val="-4"/>
          <w:lang w:val="uz-Cyrl-UZ"/>
        </w:rPr>
        <w:t xml:space="preserve">etilishi mumkin: </w:t>
      </w:r>
      <w:r w:rsidRPr="00330486">
        <w:rPr>
          <w:rFonts w:ascii="Constantia" w:hAnsi="Constantia" w:cs="Times New Roman"/>
          <w:spacing w:val="4"/>
          <w:lang w:val="uz-Cyrl-UZ"/>
        </w:rPr>
        <w:t xml:space="preserve">fuqarolar, ularning oila a’zolari va boshqa </w:t>
      </w:r>
      <w:r w:rsidRPr="00330486">
        <w:rPr>
          <w:rFonts w:ascii="Constantia" w:hAnsi="Constantia" w:cs="Times New Roman"/>
          <w:spacing w:val="2"/>
          <w:lang w:val="uz-Cyrl-UZ"/>
        </w:rPr>
        <w:t>birgalikda mehnat faoliyatini olib boruvchi shaxslar</w:t>
      </w:r>
      <w:r w:rsidRPr="00330486">
        <w:rPr>
          <w:rFonts w:ascii="Constantia" w:hAnsi="Constantia" w:cs="Times New Roman"/>
          <w:spacing w:val="-7"/>
          <w:lang w:val="uz-Cyrl-UZ"/>
        </w:rPr>
        <w:t xml:space="preserve">; </w:t>
      </w:r>
      <w:r w:rsidRPr="00330486">
        <w:rPr>
          <w:rFonts w:ascii="Constantia" w:hAnsi="Constantia" w:cs="Times New Roman"/>
          <w:spacing w:val="3"/>
          <w:lang w:val="uz-Cyrl-UZ"/>
        </w:rPr>
        <w:t xml:space="preserve"> davlat, ijara jamoalari, qo‘shma korxonalar, </w:t>
      </w:r>
      <w:r w:rsidRPr="00330486">
        <w:rPr>
          <w:rFonts w:ascii="Constantia" w:hAnsi="Constantia" w:cs="Times New Roman"/>
          <w:spacing w:val="-3"/>
          <w:lang w:val="uz-Cyrl-UZ"/>
        </w:rPr>
        <w:t>kooperativlar, xissadorlik jamiyatlari, xo‘jalik jamoalari</w:t>
      </w:r>
      <w:r w:rsidRPr="00330486">
        <w:rPr>
          <w:rFonts w:ascii="Constantia" w:hAnsi="Constantia" w:cs="Times New Roman"/>
          <w:spacing w:val="-1"/>
          <w:lang w:val="uz-Cyrl-UZ"/>
        </w:rPr>
        <w:t xml:space="preserve">, shirkatchilar va boshqa yuridik shaxs hisoblanuvchi </w:t>
      </w:r>
      <w:r w:rsidRPr="00330486">
        <w:rPr>
          <w:rFonts w:ascii="Constantia" w:hAnsi="Constantia" w:cs="Times New Roman"/>
          <w:lang w:val="uz-Cyrl-UZ"/>
        </w:rPr>
        <w:t xml:space="preserve">korxona va tashkilotlar;  davlat mulkini boshqarish huquqiga ega davlat </w:t>
      </w:r>
      <w:r w:rsidRPr="00330486">
        <w:rPr>
          <w:rFonts w:ascii="Constantia" w:hAnsi="Constantia" w:cs="Times New Roman"/>
          <w:spacing w:val="-4"/>
          <w:lang w:val="uz-Cyrl-UZ"/>
        </w:rPr>
        <w:t xml:space="preserve">idoralari; belgilan-gan idoralar, korxonalar, tashkilotlar </w:t>
      </w:r>
      <w:r w:rsidRPr="00330486">
        <w:rPr>
          <w:rFonts w:ascii="Constantia" w:hAnsi="Constantia" w:cs="Times New Roman"/>
          <w:spacing w:val="-1"/>
          <w:lang w:val="uz-Cyrl-UZ"/>
        </w:rPr>
        <w:t xml:space="preserve">va shaxslar hamkorlikda; </w:t>
      </w:r>
      <w:r w:rsidRPr="00330486">
        <w:rPr>
          <w:rFonts w:ascii="Constantia" w:hAnsi="Constantia" w:cs="Times New Roman"/>
          <w:lang w:val="uz-Cyrl-UZ"/>
        </w:rPr>
        <w:t>amaldagi ishlab turgan korxona, tarkibidan</w:t>
      </w:r>
      <w:r w:rsidRPr="00330486">
        <w:rPr>
          <w:rFonts w:ascii="Constantia" w:hAnsi="Constantia" w:cs="Times New Roman"/>
          <w:spacing w:val="-1"/>
          <w:lang w:val="uz-Cyrl-UZ"/>
        </w:rPr>
        <w:t xml:space="preserve">, ishlovchi jamoa tashabbusi bilan, bitta yoki </w:t>
      </w:r>
      <w:r w:rsidRPr="00330486">
        <w:rPr>
          <w:rFonts w:ascii="Constantia" w:hAnsi="Constantia" w:cs="Times New Roman"/>
          <w:lang w:val="uz-Cyrl-UZ"/>
        </w:rPr>
        <w:t xml:space="preserve">bir necha tarkibiy </w:t>
      </w:r>
    </w:p>
    <w:p w:rsidR="00A30F6E" w:rsidRPr="00330486" w:rsidRDefault="00A30F6E" w:rsidP="00A30F6E">
      <w:pPr>
        <w:shd w:val="clear" w:color="auto" w:fill="FFFFFF"/>
        <w:jc w:val="center"/>
        <w:rPr>
          <w:rFonts w:ascii="Constantia" w:hAnsi="Constantia" w:cs="Times New Roman"/>
          <w:b/>
          <w:bCs/>
          <w:color w:val="000000"/>
          <w:sz w:val="28"/>
          <w:szCs w:val="28"/>
          <w:lang w:val="uz-Latn-UZ"/>
        </w:rPr>
      </w:pPr>
    </w:p>
    <w:p w:rsidR="00A30F6E" w:rsidRPr="00330486" w:rsidRDefault="00A30F6E" w:rsidP="00A30F6E">
      <w:pPr>
        <w:pStyle w:val="a3"/>
        <w:widowControl/>
        <w:jc w:val="both"/>
        <w:rPr>
          <w:rFonts w:ascii="Constantia" w:hAnsi="Constantia" w:cs="Times New Roman"/>
          <w:spacing w:val="-8"/>
          <w:lang w:val="uz-Cyrl-UZ"/>
        </w:rPr>
      </w:pPr>
      <w:r w:rsidRPr="00330486">
        <w:rPr>
          <w:rFonts w:ascii="Constantia" w:hAnsi="Constantia" w:cs="Times New Roman"/>
          <w:lang w:val="uz-Cyrl-UZ"/>
        </w:rPr>
        <w:t xml:space="preserve">bo‘linma </w:t>
      </w:r>
      <w:r w:rsidRPr="00330486">
        <w:rPr>
          <w:rFonts w:ascii="Constantia" w:hAnsi="Constantia" w:cs="Times New Roman"/>
          <w:spacing w:val="-3"/>
          <w:lang w:val="uz-Cyrl-UZ"/>
        </w:rPr>
        <w:t xml:space="preserve">korxona mulki egasining roziligi va korxonaning </w:t>
      </w:r>
      <w:r w:rsidRPr="00330486">
        <w:rPr>
          <w:rFonts w:ascii="Constantia" w:hAnsi="Constantia" w:cs="Times New Roman"/>
          <w:spacing w:val="1"/>
          <w:lang w:val="uz-Cyrl-UZ"/>
        </w:rPr>
        <w:t xml:space="preserve">ilgari qa-bul qilgan shartnomaviy majburiyatlarining </w:t>
      </w:r>
      <w:r w:rsidRPr="00330486">
        <w:rPr>
          <w:rFonts w:ascii="Constantia" w:hAnsi="Constantia" w:cs="Times New Roman"/>
          <w:spacing w:val="-4"/>
          <w:lang w:val="uz-Cyrl-UZ"/>
        </w:rPr>
        <w:t xml:space="preserve">bajarilishini ta’minlash sharti bilan ajratib </w:t>
      </w:r>
      <w:r w:rsidRPr="00330486">
        <w:rPr>
          <w:rFonts w:ascii="Constantia" w:hAnsi="Constantia" w:cs="Times New Roman"/>
          <w:spacing w:val="-3"/>
          <w:lang w:val="uz-Cyrl-UZ"/>
        </w:rPr>
        <w:t>olish natijasida tuziladi.</w:t>
      </w:r>
    </w:p>
    <w:p w:rsidR="00A30F6E" w:rsidRPr="00330486" w:rsidRDefault="00A30F6E" w:rsidP="00A30F6E">
      <w:pPr>
        <w:jc w:val="both"/>
        <w:rPr>
          <w:rFonts w:ascii="Constantia" w:hAnsi="Constantia" w:cs="Times New Roman"/>
          <w:sz w:val="28"/>
          <w:szCs w:val="28"/>
          <w:lang w:val="uz-Cyrl-UZ"/>
        </w:rPr>
      </w:pPr>
      <w:r w:rsidRPr="00330486">
        <w:rPr>
          <w:rFonts w:ascii="Constantia" w:hAnsi="Constantia" w:cs="Times New Roman"/>
          <w:sz w:val="28"/>
          <w:szCs w:val="28"/>
          <w:lang w:val="uz-Cyrl-UZ"/>
        </w:rPr>
        <w:t xml:space="preserve">2004  1yanvardan boshlab </w:t>
      </w:r>
      <w:r w:rsidRPr="00330486">
        <w:rPr>
          <w:rFonts w:ascii="Constantia" w:hAnsi="Constantia" w:cs="Times New Roman"/>
          <w:b/>
          <w:bCs/>
          <w:sz w:val="28"/>
          <w:szCs w:val="28"/>
          <w:lang w:val="uz-Cyrl-UZ"/>
        </w:rPr>
        <w:t>kichik korxonalar</w:t>
      </w:r>
      <w:r w:rsidRPr="00330486">
        <w:rPr>
          <w:rFonts w:ascii="Constantia" w:hAnsi="Constantia" w:cs="Times New Roman"/>
          <w:sz w:val="28"/>
          <w:szCs w:val="28"/>
          <w:lang w:val="uz-Cyrl-UZ"/>
        </w:rPr>
        <w:t xml:space="preserve"> ularda ishlovchilar soniga qarab ajratiladi. Unga binoan, individual mеhnat faoliyati bilan shugullanuvchi va shirkatga birlashib ishlovchi jismoniy shaxslarni, mikrofirmalarni, kichik korxonalarni kichik biznеs sub'еktlari qatoriga kiritildi.(Bu haqida batafsil tоrtinchi bobda bеrilgan).</w:t>
      </w:r>
    </w:p>
    <w:p w:rsidR="00A30F6E" w:rsidRPr="00330486" w:rsidRDefault="00A30F6E" w:rsidP="00A30F6E">
      <w:pPr>
        <w:jc w:val="both"/>
        <w:rPr>
          <w:rFonts w:ascii="Constantia" w:hAnsi="Constantia" w:cs="Times New Roman"/>
          <w:sz w:val="28"/>
          <w:szCs w:val="28"/>
          <w:lang w:val="uz-Cyrl-UZ"/>
        </w:rPr>
      </w:pPr>
      <w:r w:rsidRPr="00330486">
        <w:rPr>
          <w:rFonts w:ascii="Constantia" w:hAnsi="Constantia" w:cs="Times New Roman"/>
          <w:sz w:val="28"/>
          <w:szCs w:val="28"/>
          <w:lang w:val="uz-Cyrl-UZ"/>
        </w:rPr>
        <w:t xml:space="preserve">     Bozor munosabatlari tizimida </w:t>
      </w:r>
      <w:r w:rsidRPr="00330486">
        <w:rPr>
          <w:rFonts w:ascii="Constantia" w:hAnsi="Constantia" w:cs="Times New Roman"/>
          <w:b/>
          <w:bCs/>
          <w:sz w:val="28"/>
          <w:szCs w:val="28"/>
          <w:lang w:val="uz-Cyrl-UZ"/>
        </w:rPr>
        <w:t>kichik biznes</w:t>
      </w:r>
      <w:r w:rsidRPr="00330486">
        <w:rPr>
          <w:rFonts w:ascii="Constantia" w:hAnsi="Constantia" w:cs="Times New Roman"/>
          <w:sz w:val="28"/>
          <w:szCs w:val="28"/>
          <w:lang w:val="uz-Cyrl-UZ"/>
        </w:rPr>
        <w:t xml:space="preserve"> quyidagi   </w:t>
      </w:r>
      <w:r w:rsidRPr="00330486">
        <w:rPr>
          <w:rFonts w:ascii="Constantia" w:hAnsi="Constantia" w:cs="Times New Roman"/>
          <w:spacing w:val="-7"/>
          <w:sz w:val="28"/>
          <w:szCs w:val="28"/>
          <w:lang w:val="uz-Cyrl-UZ"/>
        </w:rPr>
        <w:t xml:space="preserve">alohida </w:t>
      </w:r>
      <w:r w:rsidRPr="00330486">
        <w:rPr>
          <w:rFonts w:ascii="Constantia" w:hAnsi="Constantia" w:cs="Times New Roman"/>
          <w:b/>
          <w:bCs/>
          <w:spacing w:val="-7"/>
          <w:sz w:val="28"/>
          <w:szCs w:val="28"/>
          <w:lang w:val="uz-Cyrl-UZ"/>
        </w:rPr>
        <w:t xml:space="preserve">xususiyatlari </w:t>
      </w:r>
      <w:r w:rsidRPr="00330486">
        <w:rPr>
          <w:rFonts w:ascii="Constantia" w:hAnsi="Constantia" w:cs="Times New Roman"/>
          <w:spacing w:val="-7"/>
          <w:sz w:val="28"/>
          <w:szCs w:val="28"/>
          <w:lang w:val="uz-Cyrl-UZ"/>
        </w:rPr>
        <w:t xml:space="preserve">bilan ajralib turadi: ishlab chiqarish hajmining, </w:t>
      </w:r>
      <w:r w:rsidRPr="00330486">
        <w:rPr>
          <w:rFonts w:ascii="Constantia" w:hAnsi="Constantia" w:cs="Times New Roman"/>
          <w:sz w:val="28"/>
          <w:szCs w:val="28"/>
          <w:lang w:val="uz-Cyrl-UZ"/>
        </w:rPr>
        <w:t xml:space="preserve">ishlovchilarning soni </w:t>
      </w:r>
      <w:r w:rsidRPr="00330486">
        <w:rPr>
          <w:rFonts w:ascii="Constantia" w:hAnsi="Constantia" w:cs="Times New Roman"/>
          <w:spacing w:val="-7"/>
          <w:sz w:val="28"/>
          <w:szCs w:val="28"/>
          <w:lang w:val="uz-Cyrl-UZ"/>
        </w:rPr>
        <w:t>kamligi;</w:t>
      </w:r>
      <w:r w:rsidRPr="00330486">
        <w:rPr>
          <w:rFonts w:ascii="Constantia" w:hAnsi="Constantia" w:cs="Times New Roman"/>
          <w:sz w:val="28"/>
          <w:szCs w:val="28"/>
          <w:lang w:val="uz-Cyrl-UZ"/>
        </w:rPr>
        <w:t xml:space="preserve"> dastlabki sarmoya hajmining kamligi; bozordagi talabga nisbatan tez moslasha borib, sifatli mahsulot ishlab chiqarish qobiliyati; yangi ish o‘rinlarini barpo etish va bandlik muommasini xal etishga ko‘maklashish imkoniyati; biznes egasini tadbirkorlik faoliyatini amalga oshirishdagi bevosita ishtiroki; nisbatan qisqa muddatlarda aholi ehtiyoji uchun zarur bo‘lgan tovar va xizmatlarga bo‘lgan talabni qondira olishi va boshqalar.</w:t>
      </w:r>
      <w:r w:rsidRPr="00330486">
        <w:rPr>
          <w:rFonts w:ascii="Constantia" w:hAnsi="Constantia" w:cs="Times New Roman"/>
          <w:b/>
          <w:bCs/>
          <w:sz w:val="28"/>
          <w:szCs w:val="28"/>
          <w:lang w:val="uz-Cyrl-UZ"/>
        </w:rPr>
        <w:t xml:space="preserve"> Kichik biznes</w:t>
      </w:r>
      <w:r w:rsidRPr="00330486">
        <w:rPr>
          <w:rFonts w:ascii="Constantia" w:hAnsi="Constantia" w:cs="Times New Roman"/>
          <w:b/>
          <w:bCs/>
          <w:spacing w:val="-7"/>
          <w:sz w:val="28"/>
          <w:szCs w:val="28"/>
          <w:lang w:val="uz-Cyrl-UZ"/>
        </w:rPr>
        <w:t xml:space="preserve">  xususiyatlari</w:t>
      </w:r>
      <w:r w:rsidRPr="00330486">
        <w:rPr>
          <w:rFonts w:ascii="Constantia" w:hAnsi="Constantia" w:cs="Times New Roman"/>
          <w:spacing w:val="-7"/>
          <w:sz w:val="28"/>
          <w:szCs w:val="28"/>
          <w:lang w:val="uz-Cyrl-UZ"/>
        </w:rPr>
        <w:t xml:space="preserve">  batafsil 1.2.- rasmda</w:t>
      </w:r>
      <w:r w:rsidRPr="00330486">
        <w:rPr>
          <w:rFonts w:ascii="Constantia" w:hAnsi="Constantia" w:cs="Times New Roman"/>
          <w:b/>
          <w:bCs/>
          <w:spacing w:val="-7"/>
          <w:sz w:val="28"/>
          <w:szCs w:val="28"/>
          <w:lang w:val="uz-Cyrl-UZ"/>
        </w:rPr>
        <w:t xml:space="preserve"> </w:t>
      </w:r>
      <w:r w:rsidRPr="00330486">
        <w:rPr>
          <w:rFonts w:ascii="Constantia" w:hAnsi="Constantia" w:cs="Times New Roman"/>
          <w:spacing w:val="-7"/>
          <w:sz w:val="28"/>
          <w:szCs w:val="28"/>
          <w:lang w:val="uz-Cyrl-UZ"/>
        </w:rPr>
        <w:t>berilgan.</w:t>
      </w:r>
    </w:p>
    <w:p w:rsidR="00A30F6E" w:rsidRPr="00330486" w:rsidRDefault="00A30F6E" w:rsidP="00A30F6E">
      <w:pPr>
        <w:jc w:val="both"/>
        <w:rPr>
          <w:rFonts w:ascii="Constantia" w:hAnsi="Constantia" w:cs="Times New Roman"/>
          <w:sz w:val="28"/>
          <w:szCs w:val="28"/>
          <w:lang w:val="uz-Cyrl-UZ"/>
        </w:rPr>
      </w:pPr>
      <w:r w:rsidRPr="00330486">
        <w:rPr>
          <w:rFonts w:ascii="Constantia" w:hAnsi="Constantia" w:cs="Times New Roman"/>
          <w:sz w:val="28"/>
          <w:szCs w:val="28"/>
          <w:lang w:val="uz-Cyrl-UZ"/>
        </w:rPr>
        <w:t xml:space="preserve">  </w:t>
      </w:r>
      <w:r w:rsidRPr="00330486">
        <w:rPr>
          <w:rFonts w:ascii="Constantia" w:hAnsi="Constantia" w:cs="Times New Roman"/>
          <w:lang w:val="uz-Cyrl-UZ"/>
        </w:rPr>
        <w:t xml:space="preserve"> </w:t>
      </w:r>
      <w:r w:rsidRPr="00330486">
        <w:rPr>
          <w:rFonts w:ascii="Constantia" w:hAnsi="Constantia" w:cs="Times New Roman"/>
          <w:sz w:val="28"/>
          <w:szCs w:val="28"/>
          <w:lang w:val="uz-Cyrl-UZ"/>
        </w:rPr>
        <w:t>Kichik biznes subektlari deb o‘rnatilgan tartibda ro‘yxatdan o‘tkazilgan va tadbirkorlik faoliyati yuritayotgan yuridik va jismoniy shaxslar tushiniladi.</w:t>
      </w:r>
    </w:p>
    <w:p w:rsidR="00A30F6E" w:rsidRPr="00330486" w:rsidRDefault="00A30F6E" w:rsidP="00A30F6E">
      <w:pPr>
        <w:pStyle w:val="a3"/>
        <w:widowControl/>
        <w:ind w:firstLine="567"/>
        <w:jc w:val="both"/>
        <w:rPr>
          <w:rFonts w:ascii="Constantia" w:hAnsi="Constantia" w:cs="Times New Roman"/>
          <w:lang w:val="uz-Cyrl-UZ"/>
        </w:rPr>
      </w:pPr>
      <w:r w:rsidRPr="00330486">
        <w:rPr>
          <w:rFonts w:ascii="Constantia" w:hAnsi="Constantia" w:cs="Times New Roman"/>
          <w:color w:val="000000"/>
          <w:spacing w:val="-6"/>
          <w:lang w:val="uz-Cyrl-UZ"/>
        </w:rPr>
        <w:lastRenderedPageBreak/>
        <w:t xml:space="preserve">О‘zining “kichik biznes” degan nomiga qaramasdan </w:t>
      </w:r>
      <w:r w:rsidRPr="00330486">
        <w:rPr>
          <w:rFonts w:ascii="Constantia" w:hAnsi="Constantia" w:cs="Times New Roman"/>
          <w:color w:val="000000"/>
          <w:spacing w:val="-5"/>
          <w:lang w:val="uz-Cyrl-UZ"/>
        </w:rPr>
        <w:t xml:space="preserve">ushbu ishlab chiqarish va tijorat faoliyati turi barcha </w:t>
      </w:r>
      <w:r w:rsidRPr="00330486">
        <w:rPr>
          <w:rFonts w:ascii="Constantia" w:hAnsi="Constantia" w:cs="Times New Roman"/>
          <w:color w:val="000000"/>
          <w:spacing w:val="-11"/>
          <w:lang w:val="uz-Cyrl-UZ"/>
        </w:rPr>
        <w:t xml:space="preserve">taraqqiy topayotgan davlat iqtisodida muhim ahamiyatga </w:t>
      </w:r>
      <w:r w:rsidRPr="00330486">
        <w:rPr>
          <w:rFonts w:ascii="Constantia" w:hAnsi="Constantia" w:cs="Times New Roman"/>
          <w:color w:val="000000"/>
          <w:spacing w:val="-9"/>
          <w:lang w:val="uz-Cyrl-UZ"/>
        </w:rPr>
        <w:t>ega. Uning quyidagi afzalliklari mavjud:</w:t>
      </w:r>
    </w:p>
    <w:p w:rsidR="00A30F6E" w:rsidRPr="00330486" w:rsidRDefault="00A30F6E" w:rsidP="00A30F6E">
      <w:pPr>
        <w:pStyle w:val="a3"/>
        <w:widowControl/>
        <w:ind w:firstLine="567"/>
        <w:jc w:val="both"/>
        <w:rPr>
          <w:rFonts w:ascii="Constantia" w:hAnsi="Constantia" w:cs="Times New Roman"/>
          <w:color w:val="000000"/>
          <w:lang w:val="uz-Cyrl-UZ"/>
        </w:rPr>
      </w:pPr>
      <w:r w:rsidRPr="00330486">
        <w:rPr>
          <w:rFonts w:ascii="Constantia" w:hAnsi="Constantia" w:cs="Times New Roman"/>
          <w:color w:val="000000"/>
          <w:spacing w:val="-1"/>
          <w:lang w:val="uz-Cyrl-UZ"/>
        </w:rPr>
        <w:t xml:space="preserve">• moslashuvchanlik, ya’ni ishlab chiqilayotgan mahsulot </w:t>
      </w:r>
      <w:r w:rsidRPr="00330486">
        <w:rPr>
          <w:rFonts w:ascii="Constantia" w:hAnsi="Constantia" w:cs="Times New Roman"/>
          <w:color w:val="000000"/>
          <w:lang w:val="uz-Cyrl-UZ"/>
        </w:rPr>
        <w:t xml:space="preserve">assortimenti va turini o‘zgartirishi kichik korxonalarda </w:t>
      </w:r>
      <w:r w:rsidRPr="00330486">
        <w:rPr>
          <w:rFonts w:ascii="Constantia" w:hAnsi="Constantia" w:cs="Times New Roman"/>
          <w:color w:val="000000"/>
          <w:spacing w:val="-3"/>
          <w:lang w:val="uz-Cyrl-UZ"/>
        </w:rPr>
        <w:t>unchalik katta qiyinchiliklar tug‘dirmaydi;</w:t>
      </w:r>
    </w:p>
    <w:p w:rsidR="00A30F6E" w:rsidRPr="00330486" w:rsidRDefault="00A30F6E" w:rsidP="00A30F6E">
      <w:pPr>
        <w:pStyle w:val="a3"/>
        <w:widowControl/>
        <w:ind w:firstLine="567"/>
        <w:jc w:val="both"/>
        <w:rPr>
          <w:rFonts w:ascii="Constantia" w:hAnsi="Constantia" w:cs="Times New Roman"/>
          <w:color w:val="000000"/>
          <w:spacing w:val="-6"/>
          <w:lang w:val="uz-Cyrl-UZ"/>
        </w:rPr>
      </w:pPr>
      <w:r w:rsidRPr="00330486">
        <w:rPr>
          <w:rFonts w:ascii="Constantia" w:hAnsi="Constantia" w:cs="Times New Roman"/>
          <w:color w:val="000000"/>
          <w:lang w:val="uz-Cyrl-UZ"/>
        </w:rPr>
        <w:t xml:space="preserve">• </w:t>
      </w:r>
      <w:r w:rsidRPr="00330486">
        <w:rPr>
          <w:rFonts w:ascii="Constantia" w:hAnsi="Constantia" w:cs="Times New Roman"/>
          <w:color w:val="000000"/>
          <w:spacing w:val="-6"/>
          <w:lang w:val="uz-Cyrl-UZ"/>
        </w:rPr>
        <w:t>kichik biznes</w:t>
      </w:r>
      <w:r w:rsidRPr="00330486">
        <w:rPr>
          <w:rFonts w:ascii="Constantia" w:hAnsi="Constantia" w:cs="Times New Roman"/>
          <w:color w:val="000000"/>
          <w:lang w:val="uz-Cyrl-UZ"/>
        </w:rPr>
        <w:t xml:space="preserve">ning </w:t>
      </w:r>
      <w:r w:rsidRPr="00330486">
        <w:rPr>
          <w:rFonts w:ascii="Constantia" w:hAnsi="Constantia" w:cs="Times New Roman"/>
          <w:color w:val="000000"/>
          <w:spacing w:val="-1"/>
          <w:lang w:val="uz-Cyrl-UZ"/>
        </w:rPr>
        <w:t xml:space="preserve">iqtisodiy ustunligi mahalliy sharoitlarini yaxshi </w:t>
      </w:r>
      <w:r w:rsidRPr="00330486">
        <w:rPr>
          <w:rFonts w:ascii="Constantia" w:hAnsi="Constantia" w:cs="Times New Roman"/>
          <w:color w:val="000000"/>
          <w:lang w:val="uz-Cyrl-UZ"/>
        </w:rPr>
        <w:t xml:space="preserve">bilganlari sababli, ishlab chiqarishni uncha ko‘p </w:t>
      </w:r>
      <w:r w:rsidRPr="00330486">
        <w:rPr>
          <w:rFonts w:ascii="Constantia" w:hAnsi="Constantia" w:cs="Times New Roman"/>
          <w:color w:val="000000"/>
          <w:spacing w:val="-5"/>
          <w:lang w:val="uz-Cyrl-UZ"/>
        </w:rPr>
        <w:t xml:space="preserve">bo‘lmagan kapital va mehnat harajatlari bilan amalga </w:t>
      </w:r>
      <w:r w:rsidRPr="00330486">
        <w:rPr>
          <w:rFonts w:ascii="Constantia" w:hAnsi="Constantia" w:cs="Times New Roman"/>
          <w:color w:val="000000"/>
          <w:spacing w:val="-6"/>
          <w:lang w:val="uz-Cyrl-UZ"/>
        </w:rPr>
        <w:t>oshirishidadir;</w:t>
      </w:r>
    </w:p>
    <w:p w:rsidR="00A30F6E" w:rsidRPr="00330486" w:rsidRDefault="00A30F6E" w:rsidP="00A30F6E">
      <w:pPr>
        <w:pStyle w:val="a3"/>
        <w:widowControl/>
        <w:numPr>
          <w:ilvl w:val="0"/>
          <w:numId w:val="3"/>
        </w:numPr>
        <w:tabs>
          <w:tab w:val="clear" w:pos="360"/>
          <w:tab w:val="num" w:pos="1002"/>
        </w:tabs>
        <w:ind w:left="1002"/>
        <w:jc w:val="both"/>
        <w:rPr>
          <w:rFonts w:ascii="Constantia" w:hAnsi="Constantia" w:cs="Times New Roman"/>
          <w:lang w:val="uz-Cyrl-UZ"/>
        </w:rPr>
      </w:pPr>
      <w:r w:rsidRPr="00330486">
        <w:rPr>
          <w:rFonts w:ascii="Constantia" w:hAnsi="Constantia" w:cs="Times New Roman"/>
          <w:color w:val="000000"/>
          <w:lang w:val="uz-Cyrl-UZ"/>
        </w:rPr>
        <w:t>mahalliy resurslarda ishlab turgan yoki mahalliy bozorni ta’minlab turuvchi kichik korxonalar hech bo‘lmaganda transport harajatlarining iqtisod kilinishi evaziga kam harajatlidirlar</w:t>
      </w:r>
      <w:r w:rsidRPr="00330486">
        <w:rPr>
          <w:rFonts w:ascii="Constantia" w:hAnsi="Constantia" w:cs="Times New Roman"/>
          <w:color w:val="000000"/>
          <w:spacing w:val="-6"/>
          <w:lang w:val="uz-Cyrl-UZ"/>
        </w:rPr>
        <w:t>;</w:t>
      </w:r>
    </w:p>
    <w:p w:rsidR="00A30F6E" w:rsidRPr="00330486" w:rsidRDefault="00A30F6E" w:rsidP="00A30F6E">
      <w:pPr>
        <w:pStyle w:val="a3"/>
        <w:widowControl/>
        <w:ind w:firstLine="567"/>
        <w:jc w:val="both"/>
        <w:rPr>
          <w:rFonts w:ascii="Constantia" w:hAnsi="Constantia" w:cs="Times New Roman"/>
          <w:lang w:val="uz-Cyrl-UZ"/>
        </w:rPr>
      </w:pPr>
      <w:r w:rsidRPr="00330486">
        <w:rPr>
          <w:rFonts w:ascii="Constantia" w:hAnsi="Constantia" w:cs="Times New Roman"/>
          <w:color w:val="000000"/>
          <w:lang w:val="uz-Cyrl-UZ"/>
        </w:rPr>
        <w:t>• kichik korxonalarda mehnat sarfi kam, moddiy manfaatdorligi yuqori</w:t>
      </w:r>
      <w:r w:rsidRPr="00330486">
        <w:rPr>
          <w:rFonts w:ascii="Constantia" w:hAnsi="Constantia" w:cs="Times New Roman"/>
          <w:color w:val="000000"/>
          <w:spacing w:val="-5"/>
          <w:lang w:val="uz-Cyrl-UZ"/>
        </w:rPr>
        <w:t>;</w:t>
      </w:r>
    </w:p>
    <w:p w:rsidR="00A30F6E" w:rsidRPr="00330486" w:rsidRDefault="00A30F6E" w:rsidP="00A30F6E">
      <w:pPr>
        <w:pStyle w:val="a3"/>
        <w:widowControl/>
        <w:ind w:firstLine="567"/>
        <w:jc w:val="both"/>
        <w:rPr>
          <w:rFonts w:ascii="Constantia" w:hAnsi="Constantia" w:cs="Times New Roman"/>
          <w:lang w:val="uz-Cyrl-UZ"/>
        </w:rPr>
      </w:pPr>
      <w:r w:rsidRPr="00330486">
        <w:rPr>
          <w:rFonts w:ascii="Constantia" w:hAnsi="Constantia" w:cs="Times New Roman"/>
          <w:color w:val="000000"/>
          <w:spacing w:val="-6"/>
          <w:lang w:val="uz-Cyrl-UZ"/>
        </w:rPr>
        <w:t xml:space="preserve">• ishlovchilarning kam sonligi, ularning har biri qobiliyatining </w:t>
      </w:r>
      <w:r w:rsidRPr="00330486">
        <w:rPr>
          <w:rFonts w:ascii="Constantia" w:hAnsi="Constantia" w:cs="Times New Roman"/>
          <w:color w:val="000000"/>
          <w:spacing w:val="-3"/>
          <w:lang w:val="uz-Cyrl-UZ"/>
        </w:rPr>
        <w:t>yengilroq yuzaga chiqishiga yordam beradi;</w:t>
      </w:r>
    </w:p>
    <w:p w:rsidR="00A30F6E" w:rsidRPr="00330486" w:rsidRDefault="00A30F6E" w:rsidP="00A30F6E">
      <w:pPr>
        <w:pStyle w:val="a3"/>
        <w:widowControl/>
        <w:ind w:firstLine="567"/>
        <w:jc w:val="both"/>
        <w:rPr>
          <w:rFonts w:ascii="Constantia" w:hAnsi="Constantia" w:cs="Times New Roman"/>
          <w:lang w:val="uz-Cyrl-UZ"/>
        </w:rPr>
      </w:pPr>
      <w:r w:rsidRPr="00330486">
        <w:rPr>
          <w:rFonts w:ascii="Constantia" w:hAnsi="Constantia" w:cs="Times New Roman"/>
          <w:color w:val="000000"/>
          <w:lang w:val="uz-Cyrl-UZ"/>
        </w:rPr>
        <w:t xml:space="preserve">Shuning uchun bozor iqtisodiga asoslangan davlatlarda kichik biznes o‘z mavqeini tinimsiz kuchaytirib </w:t>
      </w:r>
      <w:r w:rsidRPr="00330486">
        <w:rPr>
          <w:rFonts w:ascii="Constantia" w:hAnsi="Constantia" w:cs="Times New Roman"/>
          <w:color w:val="000000"/>
          <w:spacing w:val="-2"/>
          <w:lang w:val="uz-Cyrl-UZ"/>
        </w:rPr>
        <w:t>va mustaxkamlab bormoqda.</w:t>
      </w:r>
    </w:p>
    <w:p w:rsidR="00A30F6E" w:rsidRPr="00330486" w:rsidRDefault="00A30F6E" w:rsidP="00A30F6E">
      <w:pPr>
        <w:pStyle w:val="a3"/>
        <w:widowControl/>
        <w:ind w:firstLine="567"/>
        <w:rPr>
          <w:rFonts w:ascii="Constantia" w:hAnsi="Constantia" w:cs="Times New Roman"/>
          <w:b/>
          <w:bCs/>
          <w:lang w:val="uz-Cyrl-UZ"/>
        </w:rPr>
      </w:pPr>
      <w:r w:rsidRPr="00330486">
        <w:rPr>
          <w:rFonts w:ascii="Constantia" w:hAnsi="Constantia" w:cs="Times New Roman"/>
          <w:b/>
          <w:bCs/>
          <w:lang w:val="uz-Cyrl-UZ"/>
        </w:rPr>
        <w:t xml:space="preserve"> Kichik   biznes xo‘jalik subyektlarining</w:t>
      </w:r>
      <w:r w:rsidRPr="00330486">
        <w:rPr>
          <w:rFonts w:ascii="Constantia" w:hAnsi="Constantia" w:cs="Times New Roman"/>
          <w:lang w:val="uz-Cyrl-UZ"/>
        </w:rPr>
        <w:t xml:space="preserve"> </w:t>
      </w:r>
      <w:r w:rsidRPr="00330486">
        <w:rPr>
          <w:rFonts w:ascii="Constantia" w:hAnsi="Constantia" w:cs="Times New Roman"/>
          <w:b/>
          <w:bCs/>
          <w:lang w:val="uz-Cyrl-UZ"/>
        </w:rPr>
        <w:t>shakllari.</w:t>
      </w:r>
    </w:p>
    <w:p w:rsidR="00A30F6E" w:rsidRPr="00330486" w:rsidRDefault="00A30F6E" w:rsidP="00A30F6E">
      <w:pPr>
        <w:pStyle w:val="a3"/>
        <w:widowControl/>
        <w:ind w:firstLine="567"/>
        <w:jc w:val="both"/>
        <w:rPr>
          <w:rFonts w:ascii="Constantia" w:hAnsi="Constantia" w:cs="Times New Roman"/>
          <w:color w:val="000000"/>
          <w:spacing w:val="-8"/>
          <w:lang w:val="uz-Cyrl-UZ"/>
        </w:rPr>
      </w:pPr>
      <w:r w:rsidRPr="00330486">
        <w:rPr>
          <w:rFonts w:ascii="Constantia" w:hAnsi="Constantia" w:cs="Times New Roman"/>
          <w:lang w:val="uz-Cyrl-UZ"/>
        </w:rPr>
        <w:t xml:space="preserve"> </w:t>
      </w:r>
      <w:r w:rsidRPr="00330486">
        <w:rPr>
          <w:rFonts w:ascii="Constantia" w:hAnsi="Constantia" w:cs="Times New Roman"/>
          <w:color w:val="000000"/>
          <w:lang w:val="uz-Cyrl-UZ"/>
        </w:rPr>
        <w:t xml:space="preserve">Kichik biznesning quyidagi shakllari </w:t>
      </w:r>
      <w:r w:rsidRPr="00330486">
        <w:rPr>
          <w:rFonts w:ascii="Constantia" w:hAnsi="Constantia" w:cs="Times New Roman"/>
          <w:color w:val="000000"/>
          <w:spacing w:val="-8"/>
          <w:lang w:val="uz-Cyrl-UZ"/>
        </w:rPr>
        <w:t xml:space="preserve">mavjud: </w:t>
      </w:r>
    </w:p>
    <w:p w:rsidR="00A30F6E" w:rsidRPr="00330486" w:rsidRDefault="00A30F6E" w:rsidP="00A30F6E">
      <w:pPr>
        <w:pStyle w:val="a3"/>
        <w:widowControl/>
        <w:numPr>
          <w:ilvl w:val="0"/>
          <w:numId w:val="1"/>
        </w:numPr>
        <w:jc w:val="both"/>
        <w:rPr>
          <w:rFonts w:ascii="Constantia" w:hAnsi="Constantia" w:cs="Times New Roman"/>
          <w:lang w:val="uz-Cyrl-UZ"/>
        </w:rPr>
      </w:pPr>
      <w:r w:rsidRPr="00330486">
        <w:rPr>
          <w:rFonts w:ascii="Constantia" w:hAnsi="Constantia" w:cs="Times New Roman"/>
          <w:i/>
          <w:iCs/>
          <w:lang w:val="uz-Cyrl-UZ"/>
        </w:rPr>
        <w:t>huquqiy maqomi bo‘yicha:</w:t>
      </w:r>
      <w:r w:rsidRPr="00330486">
        <w:rPr>
          <w:rFonts w:ascii="Constantia" w:hAnsi="Constantia" w:cs="Times New Roman"/>
          <w:lang w:val="uz-Cyrl-UZ"/>
        </w:rPr>
        <w:t xml:space="preserve"> jismoniy va yuridik shaxs maqomida; </w:t>
      </w:r>
    </w:p>
    <w:p w:rsidR="00A30F6E" w:rsidRPr="00330486" w:rsidRDefault="00A30F6E" w:rsidP="00A30F6E">
      <w:pPr>
        <w:pStyle w:val="a3"/>
        <w:widowControl/>
        <w:numPr>
          <w:ilvl w:val="0"/>
          <w:numId w:val="1"/>
        </w:numPr>
        <w:jc w:val="both"/>
        <w:rPr>
          <w:rFonts w:ascii="Constantia" w:hAnsi="Constantia" w:cs="Times New Roman"/>
          <w:lang w:val="uz-Cyrl-UZ"/>
        </w:rPr>
      </w:pPr>
      <w:r w:rsidRPr="00330486">
        <w:rPr>
          <w:rFonts w:ascii="Constantia" w:hAnsi="Constantia" w:cs="Times New Roman"/>
          <w:i/>
          <w:iCs/>
          <w:lang w:val="uz-Cyrl-UZ"/>
        </w:rPr>
        <w:t>band bo‘lgan xodimlar soni bo‘yicha</w:t>
      </w:r>
      <w:r w:rsidRPr="00330486">
        <w:rPr>
          <w:rFonts w:ascii="Constantia" w:hAnsi="Constantia" w:cs="Times New Roman"/>
          <w:lang w:val="uz-Cyrl-UZ"/>
        </w:rPr>
        <w:t>: yakka tadbirkorlik, mikrofirma, kichik korxona;</w:t>
      </w:r>
    </w:p>
    <w:p w:rsidR="00A30F6E" w:rsidRPr="00330486" w:rsidRDefault="00A30F6E" w:rsidP="00A30F6E">
      <w:pPr>
        <w:pStyle w:val="a3"/>
        <w:widowControl/>
        <w:numPr>
          <w:ilvl w:val="0"/>
          <w:numId w:val="1"/>
        </w:numPr>
        <w:jc w:val="both"/>
        <w:rPr>
          <w:rFonts w:ascii="Constantia" w:hAnsi="Constantia" w:cs="Times New Roman"/>
          <w:lang w:val="uz-Cyrl-UZ"/>
        </w:rPr>
      </w:pPr>
      <w:r w:rsidRPr="00330486">
        <w:rPr>
          <w:rFonts w:ascii="Constantia" w:hAnsi="Constantia" w:cs="Times New Roman"/>
          <w:i/>
          <w:iCs/>
          <w:lang w:val="uz-Cyrl-UZ"/>
        </w:rPr>
        <w:t xml:space="preserve">mulkchilik shakli bo‘yicha: </w:t>
      </w:r>
      <w:r w:rsidRPr="00330486">
        <w:rPr>
          <w:rFonts w:ascii="Constantia" w:hAnsi="Constantia" w:cs="Times New Roman"/>
          <w:lang w:val="uz-Cyrl-UZ"/>
        </w:rPr>
        <w:t xml:space="preserve">xususiy, davlat, jamoa, aralash; </w:t>
      </w:r>
    </w:p>
    <w:p w:rsidR="00A30F6E" w:rsidRPr="00330486" w:rsidRDefault="00A30F6E" w:rsidP="00A30F6E">
      <w:pPr>
        <w:pStyle w:val="a3"/>
        <w:widowControl/>
        <w:numPr>
          <w:ilvl w:val="0"/>
          <w:numId w:val="1"/>
        </w:numPr>
        <w:jc w:val="both"/>
        <w:rPr>
          <w:rFonts w:ascii="Constantia" w:hAnsi="Constantia" w:cs="Times New Roman"/>
          <w:lang w:val="uz-Cyrl-UZ"/>
        </w:rPr>
      </w:pPr>
      <w:r w:rsidRPr="00330486">
        <w:rPr>
          <w:rFonts w:ascii="Constantia" w:hAnsi="Constantia" w:cs="Times New Roman"/>
          <w:i/>
          <w:iCs/>
          <w:color w:val="000000"/>
          <w:lang w:val="uz-Cyrl-UZ"/>
        </w:rPr>
        <w:t xml:space="preserve"> faoliyat yo‘nalishi bo‘yicha: </w:t>
      </w:r>
      <w:r w:rsidRPr="00330486">
        <w:rPr>
          <w:rFonts w:ascii="Constantia" w:hAnsi="Constantia" w:cs="Times New Roman"/>
          <w:color w:val="000000"/>
          <w:lang w:val="uz-Cyrl-UZ"/>
        </w:rPr>
        <w:t>ishlab chiqarish, xizmat ko‘rsatish, tijorat, moliyaviy va innovatsion tadbirkorlik faoliyati</w:t>
      </w:r>
      <w:r w:rsidRPr="00330486">
        <w:rPr>
          <w:rFonts w:ascii="Constantia" w:hAnsi="Constantia" w:cs="Times New Roman"/>
          <w:color w:val="000000"/>
          <w:spacing w:val="-15"/>
          <w:lang w:val="uz-Cyrl-UZ"/>
        </w:rPr>
        <w:t xml:space="preserve">; </w:t>
      </w:r>
    </w:p>
    <w:p w:rsidR="00A30F6E" w:rsidRPr="00330486" w:rsidRDefault="00A30F6E" w:rsidP="00A30F6E">
      <w:pPr>
        <w:pStyle w:val="a3"/>
        <w:widowControl/>
        <w:numPr>
          <w:ilvl w:val="0"/>
          <w:numId w:val="1"/>
        </w:numPr>
        <w:jc w:val="both"/>
        <w:rPr>
          <w:rFonts w:ascii="Constantia" w:hAnsi="Constantia" w:cs="Times New Roman"/>
          <w:lang w:val="uz-Cyrl-UZ"/>
        </w:rPr>
      </w:pPr>
      <w:r w:rsidRPr="00330486">
        <w:rPr>
          <w:rFonts w:ascii="Constantia" w:hAnsi="Constantia" w:cs="Times New Roman"/>
          <w:color w:val="000000"/>
          <w:spacing w:val="-4"/>
          <w:lang w:val="uz-Cyrl-UZ"/>
        </w:rPr>
        <w:t xml:space="preserve"> </w:t>
      </w:r>
      <w:r w:rsidRPr="00330486">
        <w:rPr>
          <w:rFonts w:ascii="Constantia" w:hAnsi="Constantia" w:cs="Times New Roman"/>
          <w:i/>
          <w:iCs/>
          <w:color w:val="000000"/>
          <w:spacing w:val="-4"/>
          <w:lang w:val="uz-Cyrl-UZ"/>
        </w:rPr>
        <w:t xml:space="preserve">tadbirkorlikning qanday vazifani bajarishga yo‘naltirilganiga </w:t>
      </w:r>
      <w:r w:rsidRPr="00330486">
        <w:rPr>
          <w:rFonts w:ascii="Constantia" w:hAnsi="Constantia" w:cs="Times New Roman"/>
          <w:i/>
          <w:iCs/>
          <w:color w:val="000000"/>
          <w:lang w:val="uz-Cyrl-UZ"/>
        </w:rPr>
        <w:t xml:space="preserve">qarab: </w:t>
      </w:r>
      <w:r w:rsidRPr="00330486">
        <w:rPr>
          <w:rFonts w:ascii="Constantia" w:hAnsi="Constantia" w:cs="Times New Roman"/>
          <w:color w:val="000000"/>
          <w:lang w:val="uz-Cyrl-UZ"/>
        </w:rPr>
        <w:t xml:space="preserve">ishlab chiqarishni boshqarish, moliyalashtirish, vositachilik va maslaxatchilikka </w:t>
      </w:r>
      <w:r w:rsidRPr="00330486">
        <w:rPr>
          <w:rFonts w:ascii="Constantia" w:hAnsi="Constantia" w:cs="Times New Roman"/>
          <w:color w:val="000000"/>
          <w:spacing w:val="-2"/>
          <w:lang w:val="uz-Cyrl-UZ"/>
        </w:rPr>
        <w:t xml:space="preserve">qaratilgan tadbirkorlik; </w:t>
      </w:r>
    </w:p>
    <w:p w:rsidR="00A30F6E" w:rsidRPr="00330486" w:rsidRDefault="00A30F6E" w:rsidP="00A30F6E">
      <w:pPr>
        <w:pStyle w:val="a3"/>
        <w:widowControl/>
        <w:numPr>
          <w:ilvl w:val="0"/>
          <w:numId w:val="1"/>
        </w:numPr>
        <w:jc w:val="both"/>
        <w:rPr>
          <w:rFonts w:ascii="Constantia" w:hAnsi="Constantia" w:cs="Times New Roman"/>
          <w:lang w:val="uz-Cyrl-UZ"/>
        </w:rPr>
      </w:pPr>
      <w:r w:rsidRPr="00330486">
        <w:rPr>
          <w:rFonts w:ascii="Constantia" w:hAnsi="Constantia" w:cs="Times New Roman"/>
          <w:color w:val="000000"/>
          <w:lang w:val="uz-Cyrl-UZ"/>
        </w:rPr>
        <w:t xml:space="preserve"> </w:t>
      </w:r>
      <w:r w:rsidRPr="00330486">
        <w:rPr>
          <w:rFonts w:ascii="Constantia" w:hAnsi="Constantia" w:cs="Times New Roman"/>
          <w:i/>
          <w:iCs/>
          <w:color w:val="000000"/>
          <w:lang w:val="uz-Cyrl-UZ"/>
        </w:rPr>
        <w:t xml:space="preserve">faoliyat turlarining soni bo‘yicha: </w:t>
      </w:r>
      <w:r w:rsidRPr="00330486">
        <w:rPr>
          <w:rFonts w:ascii="Constantia" w:hAnsi="Constantia" w:cs="Times New Roman"/>
          <w:color w:val="000000"/>
          <w:lang w:val="uz-Cyrl-UZ"/>
        </w:rPr>
        <w:t xml:space="preserve">bitta  </w:t>
      </w:r>
      <w:r w:rsidRPr="00330486">
        <w:rPr>
          <w:rFonts w:ascii="Constantia" w:hAnsi="Constantia" w:cs="Times New Roman"/>
          <w:color w:val="000000"/>
          <w:spacing w:val="-2"/>
          <w:lang w:val="uz-Cyrl-UZ"/>
        </w:rPr>
        <w:t>va ko‘p tarmoqli tadbirkorlik;</w:t>
      </w:r>
    </w:p>
    <w:p w:rsidR="00A30F6E" w:rsidRPr="00330486" w:rsidRDefault="00A30F6E" w:rsidP="00A30F6E">
      <w:pPr>
        <w:pStyle w:val="a3"/>
        <w:widowControl/>
        <w:numPr>
          <w:ilvl w:val="0"/>
          <w:numId w:val="1"/>
        </w:numPr>
        <w:jc w:val="both"/>
        <w:rPr>
          <w:rFonts w:ascii="Constantia" w:hAnsi="Constantia" w:cs="Times New Roman"/>
          <w:lang w:val="uz-Cyrl-UZ"/>
        </w:rPr>
      </w:pPr>
      <w:r w:rsidRPr="00330486">
        <w:rPr>
          <w:rFonts w:ascii="Constantia" w:hAnsi="Constantia" w:cs="Times New Roman"/>
          <w:color w:val="000000"/>
          <w:lang w:val="uz-Cyrl-UZ"/>
        </w:rPr>
        <w:t xml:space="preserve"> </w:t>
      </w:r>
      <w:r w:rsidRPr="00330486">
        <w:rPr>
          <w:rFonts w:ascii="Constantia" w:hAnsi="Constantia" w:cs="Times New Roman"/>
          <w:i/>
          <w:iCs/>
          <w:color w:val="000000"/>
          <w:lang w:val="uz-Cyrl-UZ"/>
        </w:rPr>
        <w:t xml:space="preserve">faoliyat murakkabligi bo‘yicha: </w:t>
      </w:r>
      <w:r w:rsidRPr="00330486">
        <w:rPr>
          <w:rFonts w:ascii="Constantia" w:hAnsi="Constantia" w:cs="Times New Roman"/>
          <w:color w:val="000000"/>
          <w:lang w:val="uz-Cyrl-UZ"/>
        </w:rPr>
        <w:t>maxsus bilim talab qilmaydigan, maxsus bilim talab qiladigan, yuqori texnologiyaga va nodir bilimga asoslangan tadbirkorlik</w:t>
      </w:r>
      <w:r w:rsidRPr="00330486">
        <w:rPr>
          <w:rFonts w:ascii="Constantia" w:hAnsi="Constantia" w:cs="Times New Roman"/>
          <w:color w:val="000000"/>
          <w:spacing w:val="-6"/>
          <w:lang w:val="uz-Cyrl-UZ"/>
        </w:rPr>
        <w:t xml:space="preserve">; </w:t>
      </w:r>
    </w:p>
    <w:p w:rsidR="00A30F6E" w:rsidRPr="00330486" w:rsidRDefault="00A30F6E" w:rsidP="00A30F6E">
      <w:pPr>
        <w:pStyle w:val="a3"/>
        <w:widowControl/>
        <w:numPr>
          <w:ilvl w:val="0"/>
          <w:numId w:val="1"/>
        </w:numPr>
        <w:jc w:val="both"/>
        <w:rPr>
          <w:rFonts w:ascii="Constantia" w:hAnsi="Constantia" w:cs="Times New Roman"/>
          <w:lang w:val="uz-Cyrl-UZ"/>
        </w:rPr>
      </w:pPr>
      <w:r w:rsidRPr="00330486">
        <w:rPr>
          <w:rFonts w:ascii="Constantia" w:hAnsi="Constantia" w:cs="Times New Roman"/>
          <w:lang w:val="uz-Cyrl-UZ"/>
        </w:rPr>
        <w:t xml:space="preserve">  </w:t>
      </w:r>
      <w:r w:rsidRPr="00330486">
        <w:rPr>
          <w:rFonts w:ascii="Constantia" w:hAnsi="Constantia" w:cs="Times New Roman"/>
          <w:i/>
          <w:iCs/>
          <w:lang w:val="uz-Cyrl-UZ"/>
        </w:rPr>
        <w:t xml:space="preserve">faoliyatning tarmoq yo‘nalishlari bo‘yicha: </w:t>
      </w:r>
      <w:r w:rsidRPr="00330486">
        <w:rPr>
          <w:rFonts w:ascii="Constantia" w:hAnsi="Constantia" w:cs="Times New Roman"/>
          <w:lang w:val="uz-Cyrl-UZ"/>
        </w:rPr>
        <w:t xml:space="preserve">sanoat, agrosanoat, qishloq xo‘jaligi, savdo va umumiy ovqatlanish, maishiy xizmat ko‘rsatish, transport va aloqa, uy-joy va kommunal xo‘jaligi, tijorat va moliya, ta’lim va fan, qurilish va boshqa </w:t>
      </w:r>
      <w:r w:rsidRPr="00330486">
        <w:rPr>
          <w:rFonts w:ascii="Constantia" w:hAnsi="Constantia" w:cs="Times New Roman"/>
          <w:spacing w:val="-2"/>
          <w:lang w:val="uz-Cyrl-UZ"/>
        </w:rPr>
        <w:t>xalq xo‘jaligi tarmoqdaridagi tadbirkorlik.</w:t>
      </w:r>
      <w:r w:rsidRPr="00330486">
        <w:rPr>
          <w:rFonts w:ascii="Constantia" w:hAnsi="Constantia" w:cs="Times New Roman"/>
          <w:lang w:val="uz-Cyrl-UZ"/>
        </w:rPr>
        <w:t xml:space="preserve"> .(Bu haqida batafsil keyigi boblarda bеrilgan) </w:t>
      </w:r>
    </w:p>
    <w:p w:rsidR="00A30F6E" w:rsidRPr="00330486" w:rsidRDefault="00A30F6E" w:rsidP="00A30F6E">
      <w:pPr>
        <w:pStyle w:val="a3"/>
        <w:widowControl/>
        <w:jc w:val="both"/>
        <w:rPr>
          <w:rFonts w:ascii="Constantia" w:hAnsi="Constantia" w:cs="Times New Roman"/>
          <w:lang w:val="uz-Cyrl-UZ"/>
        </w:rPr>
      </w:pPr>
    </w:p>
    <w:p w:rsidR="00A30F6E" w:rsidRPr="00330486" w:rsidRDefault="00A30F6E" w:rsidP="00A30F6E">
      <w:pPr>
        <w:pStyle w:val="a3"/>
        <w:widowControl/>
        <w:ind w:firstLine="567"/>
        <w:jc w:val="both"/>
        <w:rPr>
          <w:rFonts w:ascii="Constantia" w:hAnsi="Constantia" w:cs="Times New Roman"/>
          <w:b/>
          <w:bCs/>
          <w:lang w:val="uz-Cyrl-UZ"/>
        </w:rPr>
      </w:pPr>
      <w:r w:rsidRPr="00330486">
        <w:rPr>
          <w:rFonts w:ascii="Constantia" w:hAnsi="Constantia" w:cs="Times New Roman"/>
          <w:b/>
          <w:bCs/>
          <w:lang w:val="uz-Cyrl-UZ"/>
        </w:rPr>
        <w:t>Kichik   biznesning rivojlanishi va unga ta’sir etuvchi omillar.</w:t>
      </w:r>
    </w:p>
    <w:p w:rsidR="00A30F6E" w:rsidRPr="00330486" w:rsidRDefault="00A30F6E" w:rsidP="00A30F6E">
      <w:pPr>
        <w:pStyle w:val="a3"/>
        <w:widowControl/>
        <w:ind w:firstLine="567"/>
        <w:jc w:val="both"/>
        <w:rPr>
          <w:rFonts w:ascii="Constantia" w:hAnsi="Constantia" w:cs="Times New Roman"/>
          <w:lang w:val="uz-Cyrl-UZ"/>
        </w:rPr>
      </w:pPr>
    </w:p>
    <w:p w:rsidR="00A30F6E" w:rsidRPr="00330486" w:rsidRDefault="00A30F6E" w:rsidP="00A30F6E">
      <w:pPr>
        <w:jc w:val="both"/>
        <w:rPr>
          <w:rFonts w:ascii="Constantia" w:hAnsi="Constantia" w:cs="Times New Roman"/>
          <w:sz w:val="28"/>
          <w:szCs w:val="28"/>
          <w:lang w:val="uz-Cyrl-UZ"/>
        </w:rPr>
      </w:pPr>
      <w:r w:rsidRPr="00330486">
        <w:rPr>
          <w:rFonts w:ascii="Constantia" w:hAnsi="Constantia" w:cs="Times New Roman"/>
          <w:color w:val="000000"/>
          <w:spacing w:val="5"/>
          <w:sz w:val="28"/>
          <w:szCs w:val="28"/>
          <w:lang w:val="uz-Cyrl-UZ"/>
        </w:rPr>
        <w:tab/>
      </w:r>
      <w:r w:rsidRPr="00330486">
        <w:rPr>
          <w:rFonts w:ascii="Constantia" w:hAnsi="Constantia" w:cs="Times New Roman"/>
          <w:color w:val="000000"/>
          <w:spacing w:val="5"/>
          <w:lang w:val="uz-Cyrl-UZ"/>
        </w:rPr>
        <w:t xml:space="preserve"> </w:t>
      </w:r>
      <w:r w:rsidRPr="00330486">
        <w:rPr>
          <w:rFonts w:ascii="Constantia" w:hAnsi="Constantia" w:cs="Times New Roman"/>
          <w:sz w:val="28"/>
          <w:szCs w:val="28"/>
          <w:lang w:val="uz-Cyrl-UZ"/>
        </w:rPr>
        <w:t>Оzbеkiston iqtisodiyotida kichik biznеs va xususiy sеktor asosan mustaqillik yillarida yuqori suratlarda rivojlanib borib, asosiy оrinni egallab bormoqda</w:t>
      </w:r>
    </w:p>
    <w:p w:rsidR="00A30F6E" w:rsidRPr="00330486" w:rsidRDefault="00A30F6E" w:rsidP="00A30F6E">
      <w:pPr>
        <w:pStyle w:val="a3"/>
        <w:widowControl/>
        <w:ind w:firstLine="567"/>
        <w:jc w:val="both"/>
        <w:rPr>
          <w:rFonts w:ascii="Constantia" w:hAnsi="Constantia" w:cs="Times New Roman"/>
          <w:lang w:val="uz-Cyrl-UZ"/>
        </w:rPr>
      </w:pPr>
      <w:r w:rsidRPr="00330486">
        <w:rPr>
          <w:rFonts w:ascii="Constantia" w:hAnsi="Constantia" w:cs="Times New Roman"/>
          <w:lang w:val="uz-Latn-UZ"/>
        </w:rPr>
        <w:lastRenderedPageBreak/>
        <w:t xml:space="preserve"> </w:t>
      </w:r>
      <w:r w:rsidRPr="00330486">
        <w:rPr>
          <w:rFonts w:ascii="Constantia" w:hAnsi="Constantia" w:cs="Times New Roman"/>
          <w:lang w:val="uz-Latn-UZ"/>
        </w:rPr>
        <w:tab/>
        <w:t>2004 yilda mamlakat iqtisodiyotida kichik biznes va xususiy tarmoq, ko‘lami hamda hajmi salmoqli darajada o‘sdi. Kichik biznes korxonalari soni o‘tgan yilda 14 foizga ko‘paydi. Xususiy tadbirkorlikni rivojlantirish xisobiga 425 mingdan ziyod yangi ish o‘rinlari tashkil etildi. Bu 2003 yilga nisbatan 14 foiz ko‘p demakdir. Kichik biznesning yalpi ichki mahsulotdagi ulushi ortdi va 2004 yilda 35,6 foizni tashkil etdi.</w:t>
      </w:r>
      <w:r w:rsidRPr="00330486">
        <w:rPr>
          <w:rFonts w:ascii="Constantia" w:hAnsi="Constantia" w:cs="Times New Roman"/>
          <w:lang w:val="uz-Cyrl-UZ"/>
        </w:rPr>
        <w:t xml:space="preserve"> 2007 yilga borib kichik biznеsning mamlakatimizda ishlab chiqarilaеtgan yalpi ichki mahsulotdagi ulushi kamida 45 foizga, yaqin 5-10 yil ichida esa 50-60 foizgacha еtkazilishi lozim</w:t>
      </w:r>
      <w:r w:rsidRPr="00330486">
        <w:rPr>
          <w:rStyle w:val="a5"/>
          <w:rFonts w:ascii="Constantia" w:hAnsi="Constantia" w:cs="Times New Roman"/>
          <w:lang w:val="uz-Cyrl-UZ"/>
        </w:rPr>
        <w:footnoteReference w:id="2"/>
      </w:r>
      <w:r w:rsidRPr="00330486">
        <w:rPr>
          <w:rFonts w:ascii="Constantia" w:hAnsi="Constantia" w:cs="Times New Roman"/>
          <w:lang w:val="uz-Cyrl-UZ"/>
        </w:rPr>
        <w:t xml:space="preserve"> (rasm 1.3).</w:t>
      </w:r>
    </w:p>
    <w:p w:rsidR="00A30F6E" w:rsidRPr="00330486" w:rsidRDefault="00A30F6E" w:rsidP="00A30F6E">
      <w:pPr>
        <w:pStyle w:val="a3"/>
        <w:widowControl/>
        <w:ind w:firstLine="567"/>
        <w:jc w:val="both"/>
        <w:rPr>
          <w:rFonts w:ascii="Constantia" w:hAnsi="Constantia" w:cs="Times New Roman"/>
          <w:lang w:val="uz-Latn-UZ"/>
        </w:rPr>
      </w:pPr>
    </w:p>
    <w:p w:rsidR="00A30F6E" w:rsidRPr="00330486" w:rsidRDefault="00A30F6E" w:rsidP="00A30F6E">
      <w:pPr>
        <w:pStyle w:val="a3"/>
        <w:widowControl/>
        <w:jc w:val="both"/>
        <w:rPr>
          <w:rFonts w:ascii="Constantia" w:hAnsi="Constantia" w:cs="Times New Roman"/>
          <w:lang w:val="uz-Latn-UZ"/>
        </w:rPr>
      </w:pPr>
      <w:r w:rsidRPr="00330486">
        <w:rPr>
          <w:rFonts w:ascii="Constantia" w:hAnsi="Constantia" w:cs="Times New Roman"/>
          <w:noProof/>
          <w:sz w:val="20"/>
          <w:szCs w:val="20"/>
        </w:rPr>
        <w:drawing>
          <wp:anchor distT="0" distB="0" distL="114300" distR="114300" simplePos="0" relativeHeight="251658240" behindDoc="0" locked="0" layoutInCell="1" allowOverlap="1">
            <wp:simplePos x="0" y="0"/>
            <wp:positionH relativeFrom="column">
              <wp:posOffset>1905</wp:posOffset>
            </wp:positionH>
            <wp:positionV relativeFrom="paragraph">
              <wp:posOffset>-635</wp:posOffset>
            </wp:positionV>
            <wp:extent cx="3708400" cy="2085975"/>
            <wp:effectExtent l="19050" t="0" r="25400" b="0"/>
            <wp:wrapSquare wrapText="bothSides"/>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rsidR="00A30F6E" w:rsidRPr="00330486" w:rsidRDefault="00A30F6E" w:rsidP="00A30F6E">
      <w:pPr>
        <w:shd w:val="clear" w:color="auto" w:fill="FFFFFF"/>
        <w:rPr>
          <w:rFonts w:ascii="Constantia" w:hAnsi="Constantia" w:cs="Times New Roman"/>
          <w:color w:val="000000"/>
          <w:sz w:val="28"/>
          <w:szCs w:val="28"/>
          <w:lang w:val="uz-Latn-UZ"/>
        </w:rPr>
      </w:pPr>
      <w:r w:rsidRPr="00330486">
        <w:rPr>
          <w:rFonts w:ascii="Constantia" w:hAnsi="Constantia" w:cs="Times New Roman"/>
          <w:color w:val="000000"/>
          <w:sz w:val="28"/>
          <w:szCs w:val="28"/>
          <w:lang w:val="uz-Latn-UZ"/>
        </w:rPr>
        <w:t>Rasm 1.3 O</w:t>
      </w:r>
      <w:r w:rsidRPr="00330486">
        <w:rPr>
          <w:rFonts w:ascii="Constantia" w:hAnsi="Constantia" w:cs="Times New Roman"/>
          <w:lang w:val="uz-Latn-UZ"/>
        </w:rPr>
        <w:t>‘</w:t>
      </w:r>
      <w:r w:rsidRPr="00330486">
        <w:rPr>
          <w:rFonts w:ascii="Constantia" w:hAnsi="Constantia" w:cs="Times New Roman"/>
          <w:color w:val="000000"/>
          <w:sz w:val="28"/>
          <w:szCs w:val="28"/>
          <w:lang w:val="uz-Latn-UZ"/>
        </w:rPr>
        <w:t>zbеkistonning yalpi ichki maxsulot ishlab chiqarishi (YaIM) xajmida KBXT sub'еktlarining ulushi (% hisobida)</w:t>
      </w:r>
    </w:p>
    <w:p w:rsidR="00A30F6E" w:rsidRPr="00330486" w:rsidRDefault="00A30F6E" w:rsidP="00A30F6E">
      <w:pPr>
        <w:pStyle w:val="a3"/>
        <w:widowControl/>
        <w:ind w:firstLine="567"/>
        <w:jc w:val="both"/>
        <w:rPr>
          <w:rFonts w:ascii="Constantia" w:hAnsi="Constantia" w:cs="Times New Roman"/>
          <w:b/>
          <w:bCs/>
          <w:color w:val="000000"/>
          <w:lang w:val="uz-Latn-UZ"/>
        </w:rPr>
      </w:pPr>
    </w:p>
    <w:p w:rsidR="00A30F6E" w:rsidRPr="00330486" w:rsidRDefault="00A30F6E" w:rsidP="00A30F6E">
      <w:pPr>
        <w:pStyle w:val="a3"/>
        <w:widowControl/>
        <w:ind w:firstLine="567"/>
        <w:jc w:val="both"/>
        <w:rPr>
          <w:rFonts w:ascii="Constantia" w:hAnsi="Constantia" w:cs="Times New Roman"/>
          <w:sz w:val="22"/>
          <w:szCs w:val="22"/>
        </w:rPr>
      </w:pPr>
      <w:r w:rsidRPr="00330486">
        <w:rPr>
          <w:rFonts w:ascii="Constantia" w:hAnsi="Constantia" w:cs="Times New Roman"/>
          <w:b/>
          <w:bCs/>
          <w:color w:val="000000"/>
          <w:lang w:val="uz-Latn-UZ"/>
        </w:rPr>
        <w:t xml:space="preserve"> </w:t>
      </w:r>
      <w:r w:rsidRPr="00330486">
        <w:rPr>
          <w:rFonts w:ascii="Constantia" w:hAnsi="Constantia" w:cs="Times New Roman"/>
          <w:sz w:val="22"/>
          <w:szCs w:val="22"/>
          <w:lang w:val="en-US"/>
        </w:rPr>
        <w:t>Manba</w:t>
      </w:r>
      <w:r w:rsidRPr="00330486">
        <w:rPr>
          <w:rFonts w:ascii="Constantia" w:hAnsi="Constantia" w:cs="Times New Roman"/>
          <w:sz w:val="22"/>
          <w:szCs w:val="22"/>
        </w:rPr>
        <w:t xml:space="preserve">: </w:t>
      </w:r>
      <w:r w:rsidRPr="00330486">
        <w:rPr>
          <w:rFonts w:ascii="Constantia" w:hAnsi="Constantia" w:cs="Times New Roman"/>
          <w:sz w:val="22"/>
          <w:szCs w:val="22"/>
          <w:lang w:val="uz-Cyrl-UZ"/>
        </w:rPr>
        <w:t>Ў</w:t>
      </w:r>
      <w:r w:rsidRPr="00330486">
        <w:rPr>
          <w:rFonts w:ascii="Constantia" w:hAnsi="Constantia" w:cs="Times New Roman"/>
          <w:sz w:val="22"/>
          <w:szCs w:val="22"/>
        </w:rPr>
        <w:t xml:space="preserve">збекистон Республикаси Давлат Статистика </w:t>
      </w:r>
      <w:r w:rsidRPr="00330486">
        <w:rPr>
          <w:rFonts w:ascii="Times New Roman" w:hAnsi="Times New Roman" w:cs="Times New Roman"/>
          <w:sz w:val="22"/>
          <w:szCs w:val="22"/>
        </w:rPr>
        <w:t>Қ</w:t>
      </w:r>
      <w:r w:rsidRPr="00330486">
        <w:rPr>
          <w:rFonts w:ascii="Constantia" w:hAnsi="Constantia" w:cs="Times New Roman"/>
          <w:sz w:val="22"/>
          <w:szCs w:val="22"/>
        </w:rPr>
        <w:t>ўмитаси материаллари</w:t>
      </w:r>
    </w:p>
    <w:p w:rsidR="00A30F6E" w:rsidRPr="00330486" w:rsidRDefault="00A30F6E" w:rsidP="00A30F6E">
      <w:pPr>
        <w:pStyle w:val="a3"/>
        <w:widowControl/>
        <w:ind w:firstLine="567"/>
        <w:jc w:val="both"/>
        <w:rPr>
          <w:rFonts w:ascii="Constantia" w:hAnsi="Constantia" w:cs="Times New Roman"/>
          <w:color w:val="000000"/>
          <w:spacing w:val="-1"/>
          <w:lang w:val="uz-Latn-UZ"/>
        </w:rPr>
      </w:pPr>
    </w:p>
    <w:p w:rsidR="00A30F6E" w:rsidRPr="00330486" w:rsidRDefault="00A30F6E" w:rsidP="00A30F6E">
      <w:pPr>
        <w:pStyle w:val="a3"/>
        <w:widowControl/>
        <w:ind w:firstLine="567"/>
        <w:jc w:val="both"/>
        <w:rPr>
          <w:rFonts w:ascii="Constantia" w:hAnsi="Constantia" w:cs="Times New Roman"/>
          <w:b/>
          <w:bCs/>
          <w:color w:val="000000"/>
          <w:lang w:val="uz-Latn-UZ"/>
        </w:rPr>
      </w:pPr>
    </w:p>
    <w:p w:rsidR="00A30F6E" w:rsidRPr="00330486" w:rsidRDefault="00A30F6E" w:rsidP="00A30F6E">
      <w:pPr>
        <w:pStyle w:val="a3"/>
        <w:widowControl/>
        <w:ind w:firstLine="567"/>
        <w:jc w:val="both"/>
        <w:rPr>
          <w:rFonts w:ascii="Constantia" w:hAnsi="Constantia" w:cs="Times New Roman"/>
          <w:color w:val="000000"/>
          <w:spacing w:val="-1"/>
          <w:lang w:val="uz-Latn-UZ"/>
        </w:rPr>
      </w:pPr>
      <w:r w:rsidRPr="00330486">
        <w:rPr>
          <w:rFonts w:ascii="Constantia" w:hAnsi="Constantia" w:cs="Times New Roman"/>
          <w:color w:val="000000"/>
          <w:spacing w:val="-1"/>
          <w:lang w:val="uz-Latn-UZ"/>
        </w:rPr>
        <w:t xml:space="preserve"> </w:t>
      </w:r>
      <w:r w:rsidRPr="00330486">
        <w:rPr>
          <w:rFonts w:ascii="Constantia" w:hAnsi="Constantia" w:cs="Times New Roman"/>
          <w:lang w:val="uz-Cyrl-UZ"/>
        </w:rPr>
        <w:t>Bu natijalarga erishishda tadbirkorlarning erkin faoliyat yuritishlarini kafolatlash, huquqiy bazani mustaqkamlash, iqtisodiyotni mazkur sеktori uchun barqaror qulaylik yaratilganligi, ularni davlat rоyxatiga olishning soddalashtirilgan mеxanizmini joriy qilish, maqsulot va xizmatlarni sеrtifikatlashtirish tartibini unifikatsiya qilish, kichik biz</w:t>
      </w:r>
      <w:r w:rsidRPr="00330486">
        <w:rPr>
          <w:rFonts w:ascii="Constantia" w:hAnsi="Constantia" w:cs="Times New Roman"/>
          <w:lang w:val="uz-Cyrl-UZ"/>
        </w:rPr>
        <w:softHyphen/>
        <w:t>nеs sub'еktlarining krеdit rеsurslaridan foydalanish imkoniyatlarini kеngaytirish bоyicha kоrilgan  bir qancha chora-tadbirlar mu</w:t>
      </w:r>
      <w:r w:rsidRPr="00330486">
        <w:rPr>
          <w:rFonts w:ascii="Constantia" w:hAnsi="Constantia" w:cs="Times New Roman"/>
          <w:lang w:val="uz-Latn-UZ"/>
        </w:rPr>
        <w:t>h</w:t>
      </w:r>
      <w:r w:rsidRPr="00330486">
        <w:rPr>
          <w:rFonts w:ascii="Constantia" w:hAnsi="Constantia" w:cs="Times New Roman"/>
          <w:lang w:val="uz-Cyrl-UZ"/>
        </w:rPr>
        <w:t>im omil bоldi.</w:t>
      </w:r>
    </w:p>
    <w:p w:rsidR="00A30F6E" w:rsidRPr="00330486" w:rsidRDefault="00A30F6E" w:rsidP="00A30F6E">
      <w:pPr>
        <w:pStyle w:val="a3"/>
        <w:widowControl/>
        <w:ind w:firstLine="567"/>
        <w:jc w:val="both"/>
        <w:rPr>
          <w:rFonts w:ascii="Constantia" w:hAnsi="Constantia" w:cs="Times New Roman"/>
          <w:lang w:val="uz-Latn-UZ"/>
        </w:rPr>
      </w:pPr>
      <w:r w:rsidRPr="00330486">
        <w:rPr>
          <w:rFonts w:ascii="Constantia" w:hAnsi="Constantia" w:cs="Times New Roman"/>
          <w:lang w:val="uz-Latn-UZ"/>
        </w:rPr>
        <w:t xml:space="preserve">Kichik korxonalarning mavqei mustahkamlashib borishi quyidagi </w:t>
      </w:r>
      <w:r w:rsidRPr="00330486">
        <w:rPr>
          <w:rFonts w:ascii="Constantia" w:hAnsi="Constantia" w:cs="Times New Roman"/>
          <w:b/>
          <w:bCs/>
          <w:lang w:val="uz-Latn-UZ"/>
        </w:rPr>
        <w:t>omillar</w:t>
      </w:r>
      <w:r w:rsidRPr="00330486">
        <w:rPr>
          <w:rFonts w:ascii="Constantia" w:hAnsi="Constantia" w:cs="Times New Roman"/>
          <w:lang w:val="uz-Latn-UZ"/>
        </w:rPr>
        <w:t xml:space="preserve"> bilan bog‘liq: </w:t>
      </w:r>
    </w:p>
    <w:p w:rsidR="00A30F6E" w:rsidRPr="00330486" w:rsidRDefault="00A30F6E" w:rsidP="00A30F6E">
      <w:pPr>
        <w:pStyle w:val="a3"/>
        <w:widowControl/>
        <w:ind w:firstLine="567"/>
        <w:jc w:val="both"/>
        <w:rPr>
          <w:rFonts w:ascii="Constantia" w:hAnsi="Constantia" w:cs="Times New Roman"/>
          <w:lang w:val="uz-Latn-UZ"/>
        </w:rPr>
      </w:pPr>
      <w:r w:rsidRPr="00330486">
        <w:rPr>
          <w:rFonts w:ascii="Constantia" w:hAnsi="Constantia" w:cs="Times New Roman"/>
          <w:b/>
          <w:bCs/>
          <w:lang w:val="uz-Latn-UZ"/>
        </w:rPr>
        <w:t>Birinchidan</w:t>
      </w:r>
      <w:r w:rsidRPr="00330486">
        <w:rPr>
          <w:rFonts w:ascii="Constantia" w:hAnsi="Constantia" w:cs="Times New Roman"/>
          <w:lang w:val="uz-Latn-UZ"/>
        </w:rPr>
        <w:t>, iqtisodiyot rivojlanishining yangi bosqichida iste’monchilar korxonaning hajmi (katta – kichikligi) bilan belgilanuvchi miqdoriy ko‘rsatkichlarni afzal bila boshladilar. Bunday sharoitda qat’iy tarkibga ega bo‘lgan yirik korxonalarga qaraganda bozor muhitiga tezroq moslashuvchan kichik korxonalar iste’molchilar ehtiyojlariga mos tovarlarini ko‘proq ishlab chiqaradilar.</w:t>
      </w:r>
    </w:p>
    <w:p w:rsidR="00A30F6E" w:rsidRPr="00330486" w:rsidRDefault="00A30F6E" w:rsidP="00A30F6E">
      <w:pPr>
        <w:pStyle w:val="a3"/>
        <w:widowControl/>
        <w:ind w:firstLine="567"/>
        <w:jc w:val="both"/>
        <w:rPr>
          <w:rFonts w:ascii="Constantia" w:hAnsi="Constantia" w:cs="Times New Roman"/>
          <w:lang w:val="uz-Latn-UZ"/>
        </w:rPr>
      </w:pPr>
      <w:r w:rsidRPr="00330486">
        <w:rPr>
          <w:rFonts w:ascii="Constantia" w:hAnsi="Constantia" w:cs="Times New Roman"/>
          <w:b/>
          <w:bCs/>
          <w:lang w:val="uz-Latn-UZ"/>
        </w:rPr>
        <w:t>Ikkinchidan,</w:t>
      </w:r>
      <w:r w:rsidRPr="00330486">
        <w:rPr>
          <w:rFonts w:ascii="Constantia" w:hAnsi="Constantia" w:cs="Times New Roman"/>
          <w:lang w:val="uz-Latn-UZ"/>
        </w:rPr>
        <w:t xml:space="preserve"> fan - texnika taraqqiyotining yangi bosqichini ishlab chiqarishning ixtisoslashuvini kengaytirish, ko‘plab tarmoqlarda korxonalar hajmini oqilona kichraytirish, turli xildagi tovarlar va xizmatlarini taklif etib, taklifning individuallashuvini ta’minlash bilan birga, kichik korxonalarni ularning hajmaga muvofiq keladigan texnika bilan ta’minladi. </w:t>
      </w:r>
      <w:r w:rsidRPr="00330486">
        <w:rPr>
          <w:rFonts w:ascii="Constantia" w:hAnsi="Constantia" w:cs="Times New Roman"/>
          <w:lang w:val="uz-Latn-UZ"/>
        </w:rPr>
        <w:lastRenderedPageBreak/>
        <w:t>Mikroprotsessorlar, mini uskunalar, EHMlar va boshqalar ana shunday texnikalar jumlasidandir.</w:t>
      </w:r>
    </w:p>
    <w:p w:rsidR="00A30F6E" w:rsidRPr="00330486" w:rsidRDefault="00A30F6E" w:rsidP="00A30F6E">
      <w:pPr>
        <w:pStyle w:val="a3"/>
        <w:widowControl/>
        <w:ind w:firstLine="567"/>
        <w:jc w:val="both"/>
        <w:rPr>
          <w:rFonts w:ascii="Constantia" w:hAnsi="Constantia" w:cs="Times New Roman"/>
          <w:lang w:val="uz-Latn-UZ"/>
        </w:rPr>
      </w:pPr>
      <w:r w:rsidRPr="00330486">
        <w:rPr>
          <w:rFonts w:ascii="Constantia" w:hAnsi="Constantia" w:cs="Times New Roman"/>
          <w:b/>
          <w:bCs/>
          <w:lang w:val="uz-Latn-UZ"/>
        </w:rPr>
        <w:t>Uchinchidan</w:t>
      </w:r>
      <w:r w:rsidRPr="00330486">
        <w:rPr>
          <w:rFonts w:ascii="Constantia" w:hAnsi="Constantia" w:cs="Times New Roman"/>
          <w:lang w:val="uz-Latn-UZ"/>
        </w:rPr>
        <w:t>, iste’molchilarning psixologiyasi o‘zgardi. U bugunga kunda standart mahsulotlar sotib olishni, bir xil kiyim kiyishni, bir xil mashinada yurishni istamaydi, ya’ni talabning tabaqalashuvi (differensiyasi) va iste’molning individualashuvi kuchaydi. Hozirgi vaqtda kichik biznes yirik korxonalarning raqobatchisi va hamkori, yirik ishlab chiqarish va butun iqtisodiyot rivojlanishining muhim omili hisoblanadi.</w:t>
      </w:r>
    </w:p>
    <w:p w:rsidR="00A30F6E" w:rsidRPr="00330486" w:rsidRDefault="00A30F6E" w:rsidP="00A30F6E">
      <w:pPr>
        <w:pStyle w:val="a3"/>
        <w:widowControl/>
        <w:ind w:firstLine="567"/>
        <w:jc w:val="both"/>
        <w:rPr>
          <w:rFonts w:ascii="Constantia" w:hAnsi="Constantia" w:cs="Times New Roman"/>
          <w:color w:val="000000"/>
          <w:spacing w:val="-2"/>
          <w:lang w:val="uz-Latn-UZ"/>
        </w:rPr>
      </w:pPr>
      <w:r w:rsidRPr="00330486">
        <w:rPr>
          <w:rFonts w:ascii="Constantia" w:hAnsi="Constantia" w:cs="Times New Roman"/>
          <w:lang w:val="uz-Cyrl-UZ"/>
        </w:rPr>
        <w:t xml:space="preserve">Кichik biznеs </w:t>
      </w:r>
      <w:r w:rsidRPr="00330486">
        <w:rPr>
          <w:rFonts w:ascii="Constantia" w:hAnsi="Constantia" w:cs="Times New Roman"/>
          <w:color w:val="000000"/>
          <w:lang w:val="uz-Latn-UZ"/>
        </w:rPr>
        <w:t xml:space="preserve">taraqqiyotini ta’minlovchi asosiy </w:t>
      </w:r>
      <w:r w:rsidRPr="00330486">
        <w:rPr>
          <w:rFonts w:ascii="Constantia" w:hAnsi="Constantia" w:cs="Times New Roman"/>
          <w:b/>
          <w:bCs/>
          <w:color w:val="000000"/>
          <w:spacing w:val="-2"/>
          <w:lang w:val="uz-Latn-UZ"/>
        </w:rPr>
        <w:t xml:space="preserve">omillar </w:t>
      </w:r>
      <w:r w:rsidRPr="00330486">
        <w:rPr>
          <w:rFonts w:ascii="Constantia" w:hAnsi="Constantia" w:cs="Times New Roman"/>
          <w:color w:val="000000"/>
          <w:spacing w:val="-2"/>
          <w:lang w:val="uz-Latn-UZ"/>
        </w:rPr>
        <w:t xml:space="preserve">quyidagilardan iborat: </w:t>
      </w:r>
    </w:p>
    <w:p w:rsidR="00A30F6E" w:rsidRPr="00330486" w:rsidRDefault="00A30F6E" w:rsidP="00A30F6E">
      <w:pPr>
        <w:pStyle w:val="a3"/>
        <w:widowControl/>
        <w:numPr>
          <w:ilvl w:val="0"/>
          <w:numId w:val="4"/>
        </w:numPr>
        <w:tabs>
          <w:tab w:val="clear" w:pos="1002"/>
          <w:tab w:val="num" w:pos="426"/>
        </w:tabs>
        <w:ind w:left="426" w:hanging="426"/>
        <w:jc w:val="both"/>
        <w:rPr>
          <w:rFonts w:ascii="Constantia" w:hAnsi="Constantia" w:cs="Times New Roman"/>
          <w:color w:val="000000"/>
          <w:lang w:val="uz-Latn-UZ"/>
        </w:rPr>
      </w:pPr>
      <w:r w:rsidRPr="00330486">
        <w:rPr>
          <w:rFonts w:ascii="Constantia" w:hAnsi="Constantia" w:cs="Times New Roman"/>
          <w:color w:val="000000"/>
          <w:lang w:val="uz-Latn-UZ"/>
        </w:rPr>
        <w:t xml:space="preserve">Iqtisodiyot tarmoqlarining bozor munosabatlariga o‘tishi va iste’mol bozorining yaratilishi. Bu manfaat va talab doirasini kengaytiradi hamda faqat ommaviy talabdagi tovar va xizmatlarga bo‘lgan extiyojni yaratib qolmay, balki individual talab bo‘lgan narsalarga extiyojni ham tug‘diradi. Bunday talab va extiyojlarni tez va yuqori darajada faqat </w:t>
      </w:r>
      <w:r w:rsidRPr="00330486">
        <w:rPr>
          <w:rFonts w:ascii="Constantia" w:hAnsi="Constantia" w:cs="Times New Roman"/>
          <w:color w:val="000000"/>
          <w:spacing w:val="-2"/>
          <w:lang w:val="uz-Latn-UZ"/>
        </w:rPr>
        <w:t>kichik korxonalargina qondira oladi</w:t>
      </w:r>
      <w:r w:rsidRPr="00330486">
        <w:rPr>
          <w:rFonts w:ascii="Constantia" w:hAnsi="Constantia" w:cs="Times New Roman"/>
          <w:color w:val="000000"/>
          <w:lang w:val="uz-Latn-UZ"/>
        </w:rPr>
        <w:t>.</w:t>
      </w:r>
    </w:p>
    <w:p w:rsidR="00A30F6E" w:rsidRPr="00330486" w:rsidRDefault="00A30F6E" w:rsidP="00A30F6E">
      <w:pPr>
        <w:pStyle w:val="a3"/>
        <w:widowControl/>
        <w:numPr>
          <w:ilvl w:val="0"/>
          <w:numId w:val="4"/>
        </w:numPr>
        <w:tabs>
          <w:tab w:val="clear" w:pos="1002"/>
          <w:tab w:val="num" w:pos="426"/>
        </w:tabs>
        <w:ind w:left="426" w:hanging="426"/>
        <w:jc w:val="both"/>
        <w:rPr>
          <w:rFonts w:ascii="Constantia" w:hAnsi="Constantia" w:cs="Times New Roman"/>
          <w:lang w:val="uz-Latn-UZ"/>
        </w:rPr>
      </w:pPr>
      <w:r w:rsidRPr="00330486">
        <w:rPr>
          <w:rFonts w:ascii="Constantia" w:hAnsi="Constantia" w:cs="Times New Roman"/>
          <w:color w:val="000000"/>
          <w:lang w:val="uz-Latn-UZ"/>
        </w:rPr>
        <w:t xml:space="preserve">Tadbirkorlarning mulki, huquqi va iqtisodiy manfaatlarining himoyalanishiga huquqiy va davlat </w:t>
      </w:r>
      <w:r w:rsidRPr="00330486">
        <w:rPr>
          <w:rFonts w:ascii="Constantia" w:hAnsi="Constantia" w:cs="Times New Roman"/>
          <w:color w:val="000000"/>
          <w:spacing w:val="-1"/>
          <w:lang w:val="uz-Latn-UZ"/>
        </w:rPr>
        <w:t>tarkibidagi idoralar kafolatining mavjudligi.</w:t>
      </w:r>
    </w:p>
    <w:p w:rsidR="00A30F6E" w:rsidRPr="00330486" w:rsidRDefault="00A30F6E" w:rsidP="00A30F6E">
      <w:pPr>
        <w:pStyle w:val="a3"/>
        <w:widowControl/>
        <w:numPr>
          <w:ilvl w:val="0"/>
          <w:numId w:val="4"/>
        </w:numPr>
        <w:tabs>
          <w:tab w:val="clear" w:pos="1002"/>
          <w:tab w:val="num" w:pos="426"/>
        </w:tabs>
        <w:ind w:left="426" w:hanging="426"/>
        <w:jc w:val="both"/>
        <w:rPr>
          <w:rFonts w:ascii="Constantia" w:hAnsi="Constantia" w:cs="Times New Roman"/>
          <w:lang w:val="uz-Latn-UZ"/>
        </w:rPr>
      </w:pPr>
      <w:r w:rsidRPr="00330486">
        <w:rPr>
          <w:rFonts w:ascii="Constantia" w:hAnsi="Constantia" w:cs="Times New Roman"/>
          <w:color w:val="000000"/>
          <w:lang w:val="uz-Latn-UZ"/>
        </w:rPr>
        <w:t xml:space="preserve">Ishbilarmonlik-ning davlat tomonidan soliq, moliyaviy kredit va amortizatsiya siyosati orqali munosib </w:t>
      </w:r>
      <w:r w:rsidRPr="00330486">
        <w:rPr>
          <w:rFonts w:ascii="Constantia" w:hAnsi="Constantia" w:cs="Times New Roman"/>
          <w:color w:val="000000"/>
          <w:spacing w:val="-6"/>
          <w:lang w:val="uz-Latn-UZ"/>
        </w:rPr>
        <w:t>qo‘llab-quvvatlanishi.</w:t>
      </w:r>
    </w:p>
    <w:p w:rsidR="00A30F6E" w:rsidRPr="00330486" w:rsidRDefault="00A30F6E" w:rsidP="00A30F6E">
      <w:pPr>
        <w:pStyle w:val="a3"/>
        <w:widowControl/>
        <w:numPr>
          <w:ilvl w:val="0"/>
          <w:numId w:val="4"/>
        </w:numPr>
        <w:tabs>
          <w:tab w:val="clear" w:pos="1002"/>
          <w:tab w:val="num" w:pos="426"/>
        </w:tabs>
        <w:ind w:left="426" w:hanging="426"/>
        <w:jc w:val="both"/>
        <w:rPr>
          <w:rFonts w:ascii="Constantia" w:hAnsi="Constantia" w:cs="Times New Roman"/>
          <w:lang w:val="uz-Latn-UZ"/>
        </w:rPr>
      </w:pPr>
      <w:r w:rsidRPr="00330486">
        <w:rPr>
          <w:rFonts w:ascii="Constantia" w:hAnsi="Constantia" w:cs="Times New Roman"/>
          <w:color w:val="000000"/>
          <w:lang w:val="uz-Latn-UZ"/>
        </w:rPr>
        <w:t>Davlat va munitsipal (mahalliy o‘z-o‘zini boshqarish) korxonalarini davlat tasarrufidan chiqarish, xususiylashtirish va kichik firmalarni bunyod etish.</w:t>
      </w:r>
    </w:p>
    <w:p w:rsidR="00A30F6E" w:rsidRPr="00330486" w:rsidRDefault="00A30F6E" w:rsidP="00A30F6E">
      <w:pPr>
        <w:pStyle w:val="a3"/>
        <w:widowControl/>
        <w:numPr>
          <w:ilvl w:val="0"/>
          <w:numId w:val="4"/>
        </w:numPr>
        <w:tabs>
          <w:tab w:val="clear" w:pos="1002"/>
          <w:tab w:val="num" w:pos="426"/>
        </w:tabs>
        <w:ind w:left="426" w:hanging="426"/>
        <w:jc w:val="both"/>
        <w:rPr>
          <w:rFonts w:ascii="Constantia" w:hAnsi="Constantia" w:cs="Times New Roman"/>
          <w:lang w:val="uz-Latn-UZ"/>
        </w:rPr>
      </w:pPr>
      <w:r w:rsidRPr="00330486">
        <w:rPr>
          <w:rFonts w:ascii="Constantia" w:hAnsi="Constantia" w:cs="Times New Roman"/>
          <w:color w:val="000000"/>
          <w:lang w:val="uz-Latn-UZ"/>
        </w:rPr>
        <w:t>Kam daromad, past rentabelli va zarar ko‘rib ishlovchi davlat korxonalari asosida xususiy kichik korxonalar tashkil qilish.</w:t>
      </w:r>
    </w:p>
    <w:p w:rsidR="00A30F6E" w:rsidRPr="00330486" w:rsidRDefault="00A30F6E" w:rsidP="00A30F6E">
      <w:pPr>
        <w:pStyle w:val="a3"/>
        <w:widowControl/>
        <w:numPr>
          <w:ilvl w:val="0"/>
          <w:numId w:val="4"/>
        </w:numPr>
        <w:tabs>
          <w:tab w:val="clear" w:pos="1002"/>
          <w:tab w:val="num" w:pos="426"/>
        </w:tabs>
        <w:ind w:left="426" w:hanging="426"/>
        <w:jc w:val="both"/>
        <w:rPr>
          <w:rFonts w:ascii="Constantia" w:hAnsi="Constantia" w:cs="Times New Roman"/>
          <w:lang w:val="uz-Latn-UZ"/>
        </w:rPr>
      </w:pPr>
      <w:r w:rsidRPr="00330486">
        <w:rPr>
          <w:rFonts w:ascii="Constantia" w:hAnsi="Constantia" w:cs="Times New Roman"/>
          <w:color w:val="000000"/>
          <w:lang w:val="uz-Latn-UZ"/>
        </w:rPr>
        <w:t xml:space="preserve">Davlatning ijtimoiy-siyosiy jihatdan barqaror holati (bu xorijiy kapitalni jalb qilishga </w:t>
      </w:r>
      <w:r w:rsidRPr="00330486">
        <w:rPr>
          <w:rFonts w:ascii="Constantia" w:hAnsi="Constantia" w:cs="Times New Roman"/>
          <w:color w:val="000000"/>
          <w:spacing w:val="-5"/>
          <w:lang w:val="uz-Latn-UZ"/>
        </w:rPr>
        <w:t>ko‘maklashadi).</w:t>
      </w:r>
    </w:p>
    <w:p w:rsidR="00A30F6E" w:rsidRPr="00330486" w:rsidRDefault="00A30F6E" w:rsidP="00A30F6E">
      <w:pPr>
        <w:pStyle w:val="a3"/>
        <w:widowControl/>
        <w:numPr>
          <w:ilvl w:val="0"/>
          <w:numId w:val="4"/>
        </w:numPr>
        <w:tabs>
          <w:tab w:val="clear" w:pos="1002"/>
          <w:tab w:val="num" w:pos="426"/>
        </w:tabs>
        <w:ind w:left="426" w:hanging="426"/>
        <w:jc w:val="both"/>
        <w:rPr>
          <w:rFonts w:ascii="Constantia" w:hAnsi="Constantia" w:cs="Times New Roman"/>
          <w:lang w:val="uz-Latn-UZ"/>
        </w:rPr>
      </w:pPr>
      <w:r w:rsidRPr="00330486">
        <w:rPr>
          <w:rFonts w:ascii="Constantia" w:hAnsi="Constantia" w:cs="Times New Roman"/>
          <w:color w:val="000000"/>
          <w:lang w:val="uz-Latn-UZ"/>
        </w:rPr>
        <w:t xml:space="preserve">Jamiyatning tadbirkorlik to‘g‘risidagi ijobiy </w:t>
      </w:r>
      <w:r w:rsidRPr="00330486">
        <w:rPr>
          <w:rFonts w:ascii="Constantia" w:hAnsi="Constantia" w:cs="Times New Roman"/>
          <w:color w:val="000000"/>
          <w:spacing w:val="-2"/>
          <w:lang w:val="uz-Latn-UZ"/>
        </w:rPr>
        <w:t>muruvvatli fikri.</w:t>
      </w:r>
    </w:p>
    <w:p w:rsidR="00A30F6E" w:rsidRPr="00330486" w:rsidRDefault="00A30F6E" w:rsidP="00A30F6E">
      <w:pPr>
        <w:pStyle w:val="a3"/>
        <w:widowControl/>
        <w:numPr>
          <w:ilvl w:val="0"/>
          <w:numId w:val="4"/>
        </w:numPr>
        <w:tabs>
          <w:tab w:val="clear" w:pos="1002"/>
          <w:tab w:val="num" w:pos="426"/>
        </w:tabs>
        <w:ind w:left="426" w:hanging="426"/>
        <w:jc w:val="both"/>
        <w:rPr>
          <w:rFonts w:ascii="Constantia" w:hAnsi="Constantia" w:cs="Times New Roman"/>
          <w:lang w:val="uz-Latn-UZ"/>
        </w:rPr>
      </w:pPr>
      <w:r w:rsidRPr="00330486">
        <w:rPr>
          <w:rFonts w:ascii="Constantia" w:hAnsi="Constantia" w:cs="Times New Roman"/>
          <w:color w:val="000000"/>
          <w:spacing w:val="-1"/>
          <w:lang w:val="uz-Latn-UZ"/>
        </w:rPr>
        <w:t xml:space="preserve">Ishbilarmonlikning tashkiliy-huquqiy shaklini </w:t>
      </w:r>
      <w:r w:rsidRPr="00330486">
        <w:rPr>
          <w:rFonts w:ascii="Constantia" w:hAnsi="Constantia" w:cs="Times New Roman"/>
          <w:color w:val="000000"/>
          <w:spacing w:val="-4"/>
          <w:lang w:val="uz-Latn-UZ"/>
        </w:rPr>
        <w:t>to‘g‘ri tanlash.</w:t>
      </w:r>
    </w:p>
    <w:p w:rsidR="00A30F6E" w:rsidRPr="00330486" w:rsidRDefault="00A30F6E" w:rsidP="00A30F6E">
      <w:pPr>
        <w:pStyle w:val="a3"/>
        <w:widowControl/>
        <w:numPr>
          <w:ilvl w:val="0"/>
          <w:numId w:val="4"/>
        </w:numPr>
        <w:tabs>
          <w:tab w:val="clear" w:pos="1002"/>
          <w:tab w:val="num" w:pos="426"/>
        </w:tabs>
        <w:ind w:left="426" w:hanging="426"/>
        <w:jc w:val="both"/>
        <w:rPr>
          <w:rFonts w:ascii="Constantia" w:hAnsi="Constantia" w:cs="Times New Roman"/>
          <w:lang w:val="uz-Latn-UZ"/>
        </w:rPr>
      </w:pPr>
      <w:r w:rsidRPr="00330486">
        <w:rPr>
          <w:rFonts w:ascii="Constantia" w:hAnsi="Constantia" w:cs="Times New Roman"/>
          <w:color w:val="000000"/>
          <w:lang w:val="uz-Latn-UZ"/>
        </w:rPr>
        <w:t xml:space="preserve">Bozor iqtisodiyoti infrastrukturasining (turli innovatsion markazlar, banklar, birjalar, sug‘urta </w:t>
      </w:r>
      <w:r w:rsidRPr="00330486">
        <w:rPr>
          <w:rFonts w:ascii="Constantia" w:hAnsi="Constantia" w:cs="Times New Roman"/>
          <w:color w:val="000000"/>
          <w:spacing w:val="-2"/>
          <w:lang w:val="uz-Latn-UZ"/>
        </w:rPr>
        <w:t>kompaniyalari, reklama agentliklari va boshqalar) tezkorlik bilan taraqqiy topishi.</w:t>
      </w:r>
    </w:p>
    <w:p w:rsidR="00A30F6E" w:rsidRPr="00330486" w:rsidRDefault="00A30F6E" w:rsidP="00A30F6E">
      <w:pPr>
        <w:pStyle w:val="a3"/>
        <w:widowControl/>
        <w:ind w:firstLine="567"/>
        <w:jc w:val="both"/>
        <w:rPr>
          <w:rFonts w:ascii="Constantia" w:hAnsi="Constantia" w:cs="Times New Roman"/>
          <w:color w:val="000000"/>
          <w:spacing w:val="-2"/>
          <w:lang w:val="uz-Latn-UZ"/>
        </w:rPr>
      </w:pPr>
      <w:r w:rsidRPr="00330486">
        <w:rPr>
          <w:rFonts w:ascii="Constantia" w:hAnsi="Constantia" w:cs="Times New Roman"/>
          <w:color w:val="000000"/>
          <w:lang w:val="uz-Latn-UZ"/>
        </w:rPr>
        <w:t xml:space="preserve">Ishbilarmonlarni qo‘zg‘atuvchi kuch daromad olish ishtiyoqi bo‘lib bu daromad ularga ishbilarmonlik firmalarini taraqqiy toptirish va o‘z ishini kengaytirish, hamda unda ishlovchilarni moddiy rag‘batlantirish uchun kerak bo‘ladi. O‘z ishini tashkil qilishda ustuvor sabab bo‘lib, inson o‘zining jamiyatdagi iqtisodiy, moddiy va ijtimoiy holati (mavqei)ni yaxshilash, o‘zining va oilasining hayoti farovonligini oshirish uchun intilishi hisoblanadi. Tadbirkorlik faoliyatiga turtki bo‘ladigan </w:t>
      </w:r>
      <w:r w:rsidRPr="00330486">
        <w:rPr>
          <w:rFonts w:ascii="Constantia" w:hAnsi="Constantia" w:cs="Times New Roman"/>
          <w:color w:val="000000"/>
          <w:spacing w:val="-1"/>
          <w:lang w:val="uz-Latn-UZ"/>
        </w:rPr>
        <w:t>boshqa sabablar qatoriga shaxsning o‘zini ko‘rsatishga</w:t>
      </w:r>
      <w:r w:rsidRPr="00330486">
        <w:rPr>
          <w:rFonts w:ascii="Constantia" w:hAnsi="Constantia" w:cs="Times New Roman"/>
          <w:color w:val="000000"/>
          <w:lang w:val="uz-Latn-UZ"/>
        </w:rPr>
        <w:t xml:space="preserve">, xalqning moliyaviy resurslaridan bir qismini, qo‘shimcha mehnat va boshqa resurslarni xo‘jalik jarayoniga jalb qilishga imkon borligi, fuqarolarning qonuniy ravishda o‘z daromadlarini oshirishga, qo‘shimcha </w:t>
      </w:r>
      <w:r w:rsidRPr="00330486">
        <w:rPr>
          <w:rFonts w:ascii="Constantia" w:hAnsi="Constantia" w:cs="Times New Roman"/>
          <w:color w:val="000000"/>
          <w:lang w:val="uz-Latn-UZ"/>
        </w:rPr>
        <w:lastRenderedPageBreak/>
        <w:t xml:space="preserve">daromad keltiruvchi faoliyat turi bilan astoydil shug‘ullanishga imkoni borligi kabi omillarni qo‘shish </w:t>
      </w:r>
      <w:r w:rsidRPr="00330486">
        <w:rPr>
          <w:rFonts w:ascii="Constantia" w:hAnsi="Constantia" w:cs="Times New Roman"/>
          <w:color w:val="000000"/>
          <w:spacing w:val="-2"/>
          <w:lang w:val="uz-Latn-UZ"/>
        </w:rPr>
        <w:t>mumkin.</w:t>
      </w:r>
    </w:p>
    <w:p w:rsidR="00A30F6E" w:rsidRPr="00330486" w:rsidRDefault="00A30F6E" w:rsidP="00A30F6E">
      <w:pPr>
        <w:pStyle w:val="a3"/>
        <w:widowControl/>
        <w:ind w:firstLine="567"/>
        <w:jc w:val="center"/>
        <w:rPr>
          <w:rFonts w:ascii="Constantia" w:hAnsi="Constantia" w:cs="Times New Roman"/>
          <w:b/>
          <w:bCs/>
          <w:lang w:val="uz-Latn-UZ"/>
        </w:rPr>
      </w:pPr>
    </w:p>
    <w:p w:rsidR="00A30F6E" w:rsidRPr="00330486" w:rsidRDefault="00A30F6E" w:rsidP="00A30F6E">
      <w:pPr>
        <w:pStyle w:val="a3"/>
        <w:widowControl/>
        <w:ind w:firstLine="567"/>
        <w:jc w:val="center"/>
        <w:rPr>
          <w:rFonts w:ascii="Constantia" w:hAnsi="Constantia" w:cs="Times New Roman"/>
          <w:b/>
          <w:bCs/>
          <w:lang w:val="uz-Latn-UZ"/>
        </w:rPr>
      </w:pPr>
      <w:r w:rsidRPr="00330486">
        <w:rPr>
          <w:rFonts w:ascii="Constantia" w:hAnsi="Constantia" w:cs="Times New Roman"/>
          <w:b/>
          <w:bCs/>
          <w:lang w:val="uz-Latn-UZ"/>
        </w:rPr>
        <w:t>Qisqacha xulosalar</w:t>
      </w:r>
    </w:p>
    <w:p w:rsidR="00A30F6E" w:rsidRPr="00330486" w:rsidRDefault="00A30F6E" w:rsidP="00A30F6E">
      <w:pPr>
        <w:pStyle w:val="a3"/>
        <w:widowControl/>
        <w:ind w:firstLine="567"/>
        <w:jc w:val="both"/>
        <w:rPr>
          <w:rFonts w:ascii="Constantia" w:hAnsi="Constantia" w:cs="Times New Roman"/>
          <w:lang w:val="uz-Latn-UZ"/>
        </w:rPr>
      </w:pPr>
      <w:r w:rsidRPr="00330486">
        <w:rPr>
          <w:rFonts w:ascii="Constantia" w:hAnsi="Constantia" w:cs="Times New Roman"/>
          <w:lang w:val="uz-Latn-UZ"/>
        </w:rPr>
        <w:t xml:space="preserve">Tadbirkorlik va biznes iqtisodiy faoliyatning bir turi bo‘lib, bu tushunchalar xususiy shaxslar, korxona, tashkilotlar tomonidan daromad olish maqsadida o‘zining va shartnomadagi sheriklarining manfaatlarini ko‘zlab, ishlab chiqarish, tovar sotib olish va sotish yoki boshqa tovarlar, xizmatlarni amalga oshiri yoki pulga ayirboshlash kabi erkin xo‘jalik yuritish faoliyatini yuritishni bildiradi. Kichik biznessubektlari huquqiy maqomi, band bo‘lgan xodimlar soni, mulkchilik shakli, faoliyat yo‘nalishi, faoliyatning tarmoq yo‘nalishlari bo‘yicha bir qancha  shakllari </w:t>
      </w:r>
      <w:r w:rsidRPr="00330486">
        <w:rPr>
          <w:rFonts w:ascii="Constantia" w:hAnsi="Constantia" w:cs="Times New Roman"/>
          <w:spacing w:val="-8"/>
          <w:lang w:val="uz-Latn-UZ"/>
        </w:rPr>
        <w:t>mavjud.</w:t>
      </w:r>
      <w:r w:rsidRPr="00330486">
        <w:rPr>
          <w:rFonts w:ascii="Constantia" w:hAnsi="Constantia" w:cs="Times New Roman"/>
          <w:lang w:val="uz-Latn-UZ"/>
        </w:rPr>
        <w:t xml:space="preserve">   </w:t>
      </w:r>
    </w:p>
    <w:p w:rsidR="00A30F6E" w:rsidRPr="00330486" w:rsidRDefault="00A30F6E" w:rsidP="00A30F6E">
      <w:pPr>
        <w:pStyle w:val="a3"/>
        <w:widowControl/>
        <w:ind w:firstLine="567"/>
        <w:jc w:val="center"/>
        <w:rPr>
          <w:rFonts w:ascii="Constantia" w:hAnsi="Constantia" w:cs="Times New Roman"/>
          <w:b/>
          <w:bCs/>
          <w:lang w:val="fr-FR"/>
        </w:rPr>
      </w:pPr>
    </w:p>
    <w:p w:rsidR="00A30F6E" w:rsidRPr="00330486" w:rsidRDefault="00A30F6E" w:rsidP="00A30F6E">
      <w:pPr>
        <w:pStyle w:val="a3"/>
        <w:widowControl/>
        <w:ind w:firstLine="567"/>
        <w:jc w:val="center"/>
        <w:rPr>
          <w:rFonts w:ascii="Constantia" w:hAnsi="Constantia" w:cs="Times New Roman"/>
          <w:b/>
          <w:bCs/>
          <w:lang w:val="fr-FR"/>
        </w:rPr>
      </w:pPr>
      <w:r w:rsidRPr="00330486">
        <w:rPr>
          <w:rFonts w:ascii="Constantia" w:hAnsi="Constantia" w:cs="Times New Roman"/>
          <w:b/>
          <w:bCs/>
          <w:lang w:val="fr-FR"/>
        </w:rPr>
        <w:t>Nazorat va muloxaza uchun savollar.</w:t>
      </w:r>
    </w:p>
    <w:p w:rsidR="00A30F6E" w:rsidRPr="00330486" w:rsidRDefault="00A30F6E" w:rsidP="00A30F6E">
      <w:pPr>
        <w:pStyle w:val="a3"/>
        <w:widowControl/>
        <w:numPr>
          <w:ilvl w:val="0"/>
          <w:numId w:val="2"/>
        </w:numPr>
        <w:jc w:val="both"/>
        <w:rPr>
          <w:rFonts w:ascii="Constantia" w:hAnsi="Constantia" w:cs="Times New Roman"/>
          <w:lang w:val="fr-FR"/>
        </w:rPr>
      </w:pPr>
      <w:r w:rsidRPr="00330486">
        <w:rPr>
          <w:rFonts w:ascii="Constantia" w:hAnsi="Constantia" w:cs="Times New Roman"/>
          <w:lang w:val="fr-FR"/>
        </w:rPr>
        <w:t>Kichik biznes va tadbirkorlik faoliyati tushunchasi va mohiyati deganda nimani tushunasiz?</w:t>
      </w:r>
    </w:p>
    <w:p w:rsidR="00A30F6E" w:rsidRPr="00330486" w:rsidRDefault="00A30F6E" w:rsidP="00A30F6E">
      <w:pPr>
        <w:pStyle w:val="a3"/>
        <w:widowControl/>
        <w:numPr>
          <w:ilvl w:val="0"/>
          <w:numId w:val="2"/>
        </w:numPr>
        <w:jc w:val="both"/>
        <w:rPr>
          <w:rFonts w:ascii="Constantia" w:hAnsi="Constantia" w:cs="Times New Roman"/>
          <w:lang w:val="fr-FR"/>
        </w:rPr>
      </w:pPr>
      <w:r w:rsidRPr="00330486">
        <w:rPr>
          <w:rFonts w:ascii="Constantia" w:hAnsi="Constantia" w:cs="Times New Roman"/>
          <w:lang w:val="fr-FR"/>
        </w:rPr>
        <w:t xml:space="preserve">Kichik biznes va tadbirkorlik faoliyati iqtisodiyotdagi o‘rni qanday? </w:t>
      </w:r>
    </w:p>
    <w:p w:rsidR="00A30F6E" w:rsidRPr="00330486" w:rsidRDefault="00A30F6E" w:rsidP="00A30F6E">
      <w:pPr>
        <w:pStyle w:val="a3"/>
        <w:widowControl/>
        <w:numPr>
          <w:ilvl w:val="0"/>
          <w:numId w:val="2"/>
        </w:numPr>
        <w:jc w:val="both"/>
        <w:rPr>
          <w:rFonts w:ascii="Constantia" w:hAnsi="Constantia" w:cs="Times New Roman"/>
          <w:lang w:val="fr-FR"/>
        </w:rPr>
      </w:pPr>
      <w:r w:rsidRPr="00330486">
        <w:rPr>
          <w:rFonts w:ascii="Constantia" w:hAnsi="Constantia" w:cs="Times New Roman"/>
          <w:lang w:val="fr-FR"/>
        </w:rPr>
        <w:t>“Biznes” va “tadbirkorlik” so‘zlarining iqtisodiy tushunchasi va ularning farqi nimlardan iboratliligini tushuntirib bering.</w:t>
      </w:r>
    </w:p>
    <w:p w:rsidR="00A30F6E" w:rsidRPr="00330486" w:rsidRDefault="00A30F6E" w:rsidP="00A30F6E">
      <w:pPr>
        <w:pStyle w:val="a3"/>
        <w:widowControl/>
        <w:numPr>
          <w:ilvl w:val="0"/>
          <w:numId w:val="2"/>
        </w:numPr>
        <w:jc w:val="both"/>
        <w:rPr>
          <w:rFonts w:ascii="Constantia" w:hAnsi="Constantia" w:cs="Times New Roman"/>
          <w:lang w:val="fr-FR"/>
        </w:rPr>
      </w:pPr>
      <w:r w:rsidRPr="00330486">
        <w:rPr>
          <w:rFonts w:ascii="Constantia" w:hAnsi="Constantia" w:cs="Times New Roman"/>
          <w:lang w:val="fr-FR"/>
        </w:rPr>
        <w:t>Kichik biznes korxonalarining bozor konyukturasi o‘zgarishiga tezroq moslasha olishi sabablarini tushuntirib bering.</w:t>
      </w:r>
    </w:p>
    <w:p w:rsidR="00A30F6E" w:rsidRPr="00330486" w:rsidRDefault="00A30F6E" w:rsidP="00A30F6E">
      <w:pPr>
        <w:pStyle w:val="a3"/>
        <w:widowControl/>
        <w:numPr>
          <w:ilvl w:val="0"/>
          <w:numId w:val="2"/>
        </w:numPr>
        <w:jc w:val="both"/>
        <w:rPr>
          <w:rFonts w:ascii="Constantia" w:hAnsi="Constantia" w:cs="Times New Roman"/>
          <w:lang w:val="fr-FR"/>
        </w:rPr>
      </w:pPr>
      <w:r w:rsidRPr="00330486">
        <w:rPr>
          <w:rFonts w:ascii="Constantia" w:hAnsi="Constantia" w:cs="Times New Roman"/>
          <w:lang w:val="fr-FR"/>
        </w:rPr>
        <w:t>Kichik biznes korxonalari rivojlanishiga ta’sir etuvchi omillarni ko‘rsating.</w:t>
      </w:r>
    </w:p>
    <w:p w:rsidR="00A30F6E" w:rsidRPr="00330486" w:rsidRDefault="00A30F6E" w:rsidP="00A30F6E">
      <w:pPr>
        <w:pStyle w:val="a3"/>
        <w:widowControl/>
        <w:numPr>
          <w:ilvl w:val="0"/>
          <w:numId w:val="2"/>
        </w:numPr>
        <w:jc w:val="both"/>
        <w:rPr>
          <w:rFonts w:ascii="Constantia" w:hAnsi="Constantia" w:cs="Times New Roman"/>
          <w:lang w:val="uz-Cyrl-UZ"/>
        </w:rPr>
      </w:pPr>
      <w:r w:rsidRPr="00330486">
        <w:rPr>
          <w:rFonts w:ascii="Constantia" w:hAnsi="Constantia" w:cs="Times New Roman"/>
          <w:lang w:val="fr-FR"/>
        </w:rPr>
        <w:t>Kichik biznesdagi tadbirkorlik turlariini keltiring.</w:t>
      </w:r>
    </w:p>
    <w:p w:rsidR="00A30F6E" w:rsidRPr="00330486" w:rsidRDefault="00A30F6E" w:rsidP="00A30F6E">
      <w:pPr>
        <w:pStyle w:val="a3"/>
        <w:widowControl/>
        <w:numPr>
          <w:ilvl w:val="0"/>
          <w:numId w:val="2"/>
        </w:numPr>
        <w:jc w:val="both"/>
        <w:rPr>
          <w:rFonts w:ascii="Constantia" w:hAnsi="Constantia" w:cs="Times New Roman"/>
          <w:lang w:val="uz-Cyrl-UZ"/>
        </w:rPr>
      </w:pPr>
      <w:r w:rsidRPr="00330486">
        <w:rPr>
          <w:rFonts w:ascii="Constantia" w:hAnsi="Constantia" w:cs="Times New Roman"/>
          <w:lang w:val="uz-Cyrl-UZ"/>
        </w:rPr>
        <w:t>Kichik biznesdagi tadbirkorlik   shakllarini keltiring.</w:t>
      </w:r>
    </w:p>
    <w:p w:rsidR="00A30F6E" w:rsidRPr="00330486" w:rsidRDefault="00A30F6E" w:rsidP="00A30F6E">
      <w:pPr>
        <w:pStyle w:val="a3"/>
        <w:widowControl/>
        <w:numPr>
          <w:ilvl w:val="0"/>
          <w:numId w:val="2"/>
        </w:numPr>
        <w:jc w:val="both"/>
        <w:rPr>
          <w:rFonts w:ascii="Constantia" w:hAnsi="Constantia" w:cs="Times New Roman"/>
          <w:lang w:val="uz-Cyrl-UZ"/>
        </w:rPr>
      </w:pPr>
      <w:r w:rsidRPr="00330486">
        <w:rPr>
          <w:rFonts w:ascii="Constantia" w:hAnsi="Constantia" w:cs="Times New Roman"/>
          <w:lang w:val="uz-Cyrl-UZ"/>
        </w:rPr>
        <w:t>Respublikada qaysi turdagi kichik biznes korxonalari ko‘proq tarqalgan?</w:t>
      </w:r>
    </w:p>
    <w:p w:rsidR="00A30F6E" w:rsidRPr="00330486" w:rsidRDefault="00A30F6E" w:rsidP="00A30F6E">
      <w:pPr>
        <w:pStyle w:val="a3"/>
        <w:widowControl/>
        <w:numPr>
          <w:ilvl w:val="0"/>
          <w:numId w:val="2"/>
        </w:numPr>
        <w:jc w:val="both"/>
        <w:rPr>
          <w:rFonts w:ascii="Constantia" w:hAnsi="Constantia" w:cs="Times New Roman"/>
          <w:lang w:val="uz-Cyrl-UZ"/>
        </w:rPr>
      </w:pPr>
      <w:r w:rsidRPr="00330486">
        <w:rPr>
          <w:rFonts w:ascii="Constantia" w:hAnsi="Constantia" w:cs="Times New Roman"/>
          <w:lang w:val="uz-Cyrl-UZ"/>
        </w:rPr>
        <w:t>Kichik  biznesni davlat tomonidan qo‘llab-quvvatlovchi qanday tadbirlarni bilasiz?</w:t>
      </w:r>
    </w:p>
    <w:p w:rsidR="00A30F6E" w:rsidRPr="00330486" w:rsidRDefault="00A30F6E" w:rsidP="00A30F6E">
      <w:pPr>
        <w:pStyle w:val="a3"/>
        <w:widowControl/>
        <w:numPr>
          <w:ilvl w:val="0"/>
          <w:numId w:val="2"/>
        </w:numPr>
        <w:jc w:val="both"/>
        <w:rPr>
          <w:rFonts w:ascii="Constantia" w:hAnsi="Constantia" w:cs="Times New Roman"/>
          <w:lang w:val="fr-FR"/>
        </w:rPr>
      </w:pPr>
      <w:r w:rsidRPr="00330486">
        <w:rPr>
          <w:rFonts w:ascii="Constantia" w:hAnsi="Constantia" w:cs="Times New Roman"/>
          <w:lang w:val="uz-Cyrl-UZ"/>
        </w:rPr>
        <w:t>2005 yil iyun va oktabr oylarida qabul qilingan Prezident farmon va  qarorlarida kichik biznesni qo‘llab-quvvatlovchi qanday tadbirlar ko‘zda tutilgan?</w:t>
      </w:r>
    </w:p>
    <w:p w:rsidR="00A30F6E" w:rsidRDefault="00A30F6E" w:rsidP="00A30F6E">
      <w:pPr>
        <w:spacing w:after="0"/>
        <w:rPr>
          <w:rFonts w:ascii="Constantia" w:hAnsi="Constantia" w:cs="Times New Roman"/>
          <w:sz w:val="28"/>
          <w:szCs w:val="28"/>
          <w:lang w:val="fr-FR"/>
        </w:rPr>
      </w:pPr>
    </w:p>
    <w:p w:rsidR="00330486" w:rsidRDefault="00330486" w:rsidP="00A30F6E">
      <w:pPr>
        <w:spacing w:after="0"/>
        <w:rPr>
          <w:rFonts w:ascii="Constantia" w:hAnsi="Constantia" w:cs="Times New Roman"/>
          <w:sz w:val="28"/>
          <w:szCs w:val="28"/>
          <w:lang w:val="fr-FR"/>
        </w:rPr>
      </w:pPr>
    </w:p>
    <w:p w:rsidR="00330486" w:rsidRDefault="00330486" w:rsidP="00A30F6E">
      <w:pPr>
        <w:spacing w:after="0"/>
        <w:rPr>
          <w:rFonts w:ascii="Constantia" w:hAnsi="Constantia" w:cs="Times New Roman"/>
          <w:sz w:val="28"/>
          <w:szCs w:val="28"/>
          <w:lang w:val="fr-FR"/>
        </w:rPr>
      </w:pPr>
    </w:p>
    <w:p w:rsidR="00330486" w:rsidRDefault="00330486" w:rsidP="00A30F6E">
      <w:pPr>
        <w:spacing w:after="0"/>
        <w:rPr>
          <w:rFonts w:ascii="Constantia" w:hAnsi="Constantia" w:cs="Times New Roman"/>
          <w:sz w:val="28"/>
          <w:szCs w:val="28"/>
          <w:lang w:val="fr-FR"/>
        </w:rPr>
      </w:pPr>
    </w:p>
    <w:p w:rsidR="00330486" w:rsidRDefault="00330486" w:rsidP="00A30F6E">
      <w:pPr>
        <w:spacing w:after="0"/>
        <w:rPr>
          <w:rFonts w:ascii="Constantia" w:hAnsi="Constantia" w:cs="Times New Roman"/>
          <w:sz w:val="28"/>
          <w:szCs w:val="28"/>
          <w:lang w:val="fr-FR"/>
        </w:rPr>
      </w:pPr>
    </w:p>
    <w:p w:rsidR="00330486" w:rsidRDefault="00330486" w:rsidP="00A30F6E">
      <w:pPr>
        <w:spacing w:after="0"/>
        <w:rPr>
          <w:rFonts w:ascii="Constantia" w:hAnsi="Constantia" w:cs="Times New Roman"/>
          <w:sz w:val="28"/>
          <w:szCs w:val="28"/>
          <w:lang w:val="fr-FR"/>
        </w:rPr>
      </w:pPr>
    </w:p>
    <w:p w:rsidR="00330486" w:rsidRDefault="00330486" w:rsidP="00A30F6E">
      <w:pPr>
        <w:spacing w:after="0"/>
        <w:rPr>
          <w:rFonts w:ascii="Constantia" w:hAnsi="Constantia" w:cs="Times New Roman"/>
          <w:sz w:val="28"/>
          <w:szCs w:val="28"/>
          <w:lang w:val="fr-FR"/>
        </w:rPr>
      </w:pPr>
    </w:p>
    <w:p w:rsidR="00330486" w:rsidRDefault="00330486" w:rsidP="00A30F6E">
      <w:pPr>
        <w:spacing w:after="0"/>
        <w:rPr>
          <w:rFonts w:ascii="Constantia" w:hAnsi="Constantia" w:cs="Times New Roman"/>
          <w:sz w:val="28"/>
          <w:szCs w:val="28"/>
          <w:lang w:val="fr-FR"/>
        </w:rPr>
      </w:pPr>
    </w:p>
    <w:p w:rsidR="00330486" w:rsidRDefault="00330486" w:rsidP="00A30F6E">
      <w:pPr>
        <w:spacing w:after="0"/>
        <w:rPr>
          <w:rFonts w:ascii="Constantia" w:hAnsi="Constantia" w:cs="Times New Roman"/>
          <w:sz w:val="28"/>
          <w:szCs w:val="28"/>
          <w:lang w:val="fr-FR"/>
        </w:rPr>
      </w:pPr>
    </w:p>
    <w:p w:rsidR="00330486" w:rsidRDefault="00330486" w:rsidP="00A30F6E">
      <w:pPr>
        <w:spacing w:after="0"/>
        <w:rPr>
          <w:rFonts w:ascii="Constantia" w:hAnsi="Constantia" w:cs="Times New Roman"/>
          <w:sz w:val="28"/>
          <w:szCs w:val="28"/>
          <w:lang w:val="fr-FR"/>
        </w:rPr>
      </w:pPr>
    </w:p>
    <w:p w:rsidR="00330486" w:rsidRDefault="00330486" w:rsidP="00330486">
      <w:pPr>
        <w:spacing w:after="0"/>
        <w:jc w:val="center"/>
        <w:rPr>
          <w:rFonts w:ascii="Constantia" w:hAnsi="Constantia" w:cs="Times New Roman"/>
          <w:b/>
          <w:sz w:val="40"/>
          <w:szCs w:val="40"/>
          <w:lang w:val="fr-FR"/>
        </w:rPr>
      </w:pPr>
    </w:p>
    <w:p w:rsidR="00330486" w:rsidRPr="00330486" w:rsidRDefault="00330486" w:rsidP="00330486">
      <w:pPr>
        <w:spacing w:after="0"/>
        <w:jc w:val="center"/>
        <w:rPr>
          <w:rFonts w:ascii="Constantia" w:hAnsi="Constantia" w:cs="Times New Roman"/>
          <w:b/>
          <w:sz w:val="40"/>
          <w:szCs w:val="40"/>
          <w:lang w:val="fr-FR"/>
        </w:rPr>
      </w:pPr>
      <w:r w:rsidRPr="00330486">
        <w:rPr>
          <w:rFonts w:ascii="Constantia" w:hAnsi="Constantia" w:cs="Times New Roman"/>
          <w:b/>
          <w:sz w:val="40"/>
          <w:szCs w:val="40"/>
          <w:lang w:val="fr-FR"/>
        </w:rPr>
        <w:lastRenderedPageBreak/>
        <w:t>Toshkent Turizm Kasb-hunar kolleji</w:t>
      </w:r>
    </w:p>
    <w:p w:rsidR="00330486" w:rsidRDefault="00330486" w:rsidP="00330486">
      <w:pPr>
        <w:pStyle w:val="ae"/>
        <w:spacing w:after="0"/>
        <w:ind w:left="1080"/>
        <w:rPr>
          <w:rFonts w:ascii="Constantia" w:hAnsi="Constantia" w:cs="Times New Roman"/>
          <w:b/>
          <w:sz w:val="40"/>
          <w:szCs w:val="40"/>
          <w:lang w:val="fr-FR"/>
        </w:rPr>
      </w:pPr>
      <w:r>
        <w:rPr>
          <w:rFonts w:ascii="Constantia" w:hAnsi="Constantia" w:cs="Times New Roman"/>
          <w:b/>
          <w:sz w:val="40"/>
          <w:szCs w:val="40"/>
          <w:lang w:val="fr-FR"/>
        </w:rPr>
        <w:t xml:space="preserve">                    </w:t>
      </w:r>
      <w:r w:rsidRPr="00330486">
        <w:rPr>
          <w:rFonts w:ascii="Constantia" w:hAnsi="Constantia" w:cs="Times New Roman"/>
          <w:b/>
          <w:sz w:val="40"/>
          <w:szCs w:val="40"/>
          <w:lang w:val="fr-FR"/>
        </w:rPr>
        <w:t>I-bosqich 60-guruh</w:t>
      </w:r>
    </w:p>
    <w:p w:rsidR="00330486" w:rsidRPr="00330486" w:rsidRDefault="00330486" w:rsidP="00330486">
      <w:pPr>
        <w:pStyle w:val="ae"/>
        <w:spacing w:after="0"/>
        <w:ind w:left="1080"/>
        <w:rPr>
          <w:rFonts w:ascii="Constantia" w:hAnsi="Constantia" w:cs="Times New Roman"/>
          <w:b/>
          <w:sz w:val="40"/>
          <w:szCs w:val="40"/>
          <w:lang w:val="fr-FR"/>
        </w:rPr>
      </w:pPr>
      <w:r>
        <w:rPr>
          <w:rFonts w:ascii="Constantia" w:hAnsi="Constantia" w:cs="Times New Roman"/>
          <w:b/>
          <w:sz w:val="40"/>
          <w:szCs w:val="40"/>
          <w:lang w:val="fr-FR"/>
        </w:rPr>
        <w:t xml:space="preserve">               </w:t>
      </w:r>
    </w:p>
    <w:p w:rsidR="00330486" w:rsidRPr="00330486" w:rsidRDefault="00330486" w:rsidP="00330486">
      <w:pPr>
        <w:pStyle w:val="ae"/>
        <w:spacing w:after="0"/>
        <w:ind w:left="1080"/>
        <w:jc w:val="center"/>
        <w:rPr>
          <w:rFonts w:ascii="Constantia" w:hAnsi="Constantia" w:cs="Times New Roman"/>
          <w:b/>
          <w:sz w:val="40"/>
          <w:szCs w:val="40"/>
          <w:lang w:val="fr-FR"/>
        </w:rPr>
      </w:pPr>
    </w:p>
    <w:p w:rsidR="00330486" w:rsidRDefault="00330486" w:rsidP="00330486">
      <w:pPr>
        <w:pStyle w:val="ae"/>
        <w:spacing w:after="0"/>
        <w:ind w:left="1080"/>
        <w:rPr>
          <w:rFonts w:ascii="Constantia" w:hAnsi="Constantia" w:cs="Times New Roman"/>
          <w:sz w:val="28"/>
          <w:szCs w:val="28"/>
          <w:lang w:val="fr-FR"/>
        </w:rPr>
      </w:pPr>
    </w:p>
    <w:p w:rsidR="00330486" w:rsidRDefault="00330486" w:rsidP="00330486">
      <w:pPr>
        <w:pStyle w:val="ae"/>
        <w:spacing w:after="0"/>
        <w:ind w:left="1080"/>
        <w:rPr>
          <w:rFonts w:ascii="Constantia" w:hAnsi="Constantia" w:cs="Times New Roman"/>
          <w:sz w:val="28"/>
          <w:szCs w:val="28"/>
          <w:lang w:val="fr-FR"/>
        </w:rPr>
      </w:pPr>
    </w:p>
    <w:p w:rsidR="00330486" w:rsidRDefault="00A8559F" w:rsidP="00330486">
      <w:pPr>
        <w:pStyle w:val="ae"/>
        <w:spacing w:after="0"/>
        <w:ind w:left="1080"/>
        <w:rPr>
          <w:rFonts w:ascii="Constantia" w:hAnsi="Constantia" w:cs="Times New Roman"/>
          <w:sz w:val="28"/>
          <w:szCs w:val="28"/>
          <w:lang w:val="fr-FR"/>
        </w:rPr>
      </w:pPr>
      <w:r w:rsidRPr="00A8559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29.1pt;margin-top:11.25pt;width:434.8pt;height:210.4pt;z-index:251660288" fillcolor="#369" stroked="f">
            <v:shadow on="t" color="#b2b2b2" opacity="52429f" offset="3pt"/>
            <v:textpath style="font-family:&quot;Times New Roman&quot;;v-text-kern:t" trim="t" fitpath="t" string="Mustaqil ish"/>
            <w10:wrap type="square"/>
          </v:shape>
        </w:pict>
      </w:r>
    </w:p>
    <w:p w:rsidR="00330486" w:rsidRDefault="00330486" w:rsidP="00330486">
      <w:pPr>
        <w:pStyle w:val="ae"/>
        <w:spacing w:after="0"/>
        <w:ind w:left="1080"/>
        <w:rPr>
          <w:rFonts w:ascii="Constantia" w:hAnsi="Constantia" w:cs="Times New Roman"/>
          <w:sz w:val="28"/>
          <w:szCs w:val="28"/>
          <w:lang w:val="fr-FR"/>
        </w:rPr>
      </w:pPr>
    </w:p>
    <w:p w:rsidR="00330486" w:rsidRDefault="00330486" w:rsidP="00330486">
      <w:pPr>
        <w:pStyle w:val="ae"/>
        <w:spacing w:after="0"/>
        <w:ind w:left="1080"/>
        <w:rPr>
          <w:rFonts w:ascii="Constantia" w:hAnsi="Constantia" w:cs="Times New Roman"/>
          <w:sz w:val="28"/>
          <w:szCs w:val="28"/>
          <w:lang w:val="fr-FR"/>
        </w:rPr>
      </w:pPr>
    </w:p>
    <w:p w:rsidR="00330486" w:rsidRPr="00330486" w:rsidRDefault="00330486" w:rsidP="00330486">
      <w:pPr>
        <w:rPr>
          <w:lang w:val="fr-FR"/>
        </w:rPr>
      </w:pPr>
    </w:p>
    <w:p w:rsidR="00330486" w:rsidRPr="00330486" w:rsidRDefault="00330486" w:rsidP="00330486">
      <w:pPr>
        <w:rPr>
          <w:lang w:val="fr-FR"/>
        </w:rPr>
      </w:pPr>
    </w:p>
    <w:p w:rsidR="00330486" w:rsidRPr="00330486" w:rsidRDefault="00330486" w:rsidP="00330486">
      <w:pPr>
        <w:rPr>
          <w:lang w:val="fr-FR"/>
        </w:rPr>
      </w:pPr>
    </w:p>
    <w:p w:rsidR="00330486" w:rsidRPr="00330486" w:rsidRDefault="00330486" w:rsidP="00330486">
      <w:pPr>
        <w:rPr>
          <w:lang w:val="fr-FR"/>
        </w:rPr>
      </w:pPr>
    </w:p>
    <w:p w:rsidR="00330486" w:rsidRPr="00330486" w:rsidRDefault="00330486" w:rsidP="00330486">
      <w:pPr>
        <w:rPr>
          <w:lang w:val="fr-FR"/>
        </w:rPr>
      </w:pPr>
    </w:p>
    <w:p w:rsidR="00330486" w:rsidRPr="00330486" w:rsidRDefault="00330486" w:rsidP="00330486">
      <w:pPr>
        <w:rPr>
          <w:lang w:val="fr-FR"/>
        </w:rPr>
      </w:pPr>
    </w:p>
    <w:p w:rsidR="00330486" w:rsidRPr="00330486" w:rsidRDefault="00330486" w:rsidP="00330486">
      <w:pPr>
        <w:rPr>
          <w:lang w:val="fr-FR"/>
        </w:rPr>
      </w:pPr>
    </w:p>
    <w:p w:rsidR="00A159B5" w:rsidRPr="00D1213D" w:rsidRDefault="00A159B5" w:rsidP="00A159B5">
      <w:pPr>
        <w:spacing w:after="0"/>
        <w:rPr>
          <w:rFonts w:ascii="Constantia" w:hAnsi="Constantia"/>
          <w:b/>
          <w:i/>
          <w:sz w:val="36"/>
          <w:szCs w:val="36"/>
          <w:lang w:val="fr-FR"/>
        </w:rPr>
      </w:pPr>
      <w:r>
        <w:rPr>
          <w:rFonts w:ascii="Constantia" w:hAnsi="Constantia"/>
          <w:b/>
          <w:sz w:val="36"/>
          <w:szCs w:val="36"/>
          <w:lang w:val="fr-FR"/>
        </w:rPr>
        <w:t xml:space="preserve">      </w:t>
      </w:r>
      <w:r w:rsidR="00330486" w:rsidRPr="00A159B5">
        <w:rPr>
          <w:rFonts w:ascii="Constantia" w:hAnsi="Constantia"/>
          <w:b/>
          <w:sz w:val="36"/>
          <w:szCs w:val="36"/>
          <w:lang w:val="fr-FR"/>
        </w:rPr>
        <w:t xml:space="preserve">Mavzu : </w:t>
      </w:r>
      <w:r>
        <w:rPr>
          <w:rFonts w:ascii="Constantia" w:hAnsi="Constantia"/>
          <w:b/>
          <w:sz w:val="36"/>
          <w:szCs w:val="36"/>
          <w:lang w:val="fr-FR"/>
        </w:rPr>
        <w:t xml:space="preserve">  </w:t>
      </w:r>
      <w:r w:rsidR="00330486" w:rsidRPr="00D1213D">
        <w:rPr>
          <w:rFonts w:ascii="Constantia" w:hAnsi="Constantia"/>
          <w:b/>
          <w:i/>
          <w:sz w:val="36"/>
          <w:szCs w:val="36"/>
          <w:lang w:val="fr-FR"/>
        </w:rPr>
        <w:t xml:space="preserve">Tadbirkorlik  faoliyati va kichik biznes </w:t>
      </w:r>
      <w:r w:rsidRPr="00D1213D">
        <w:rPr>
          <w:rFonts w:ascii="Constantia" w:hAnsi="Constantia"/>
          <w:b/>
          <w:i/>
          <w:sz w:val="36"/>
          <w:szCs w:val="36"/>
          <w:lang w:val="fr-FR"/>
        </w:rPr>
        <w:t xml:space="preserve">            </w:t>
      </w:r>
    </w:p>
    <w:p w:rsidR="00A159B5" w:rsidRPr="00D1213D" w:rsidRDefault="00A159B5" w:rsidP="00A159B5">
      <w:pPr>
        <w:spacing w:after="0"/>
        <w:rPr>
          <w:rFonts w:ascii="Constantia" w:hAnsi="Constantia"/>
          <w:b/>
          <w:i/>
          <w:sz w:val="36"/>
          <w:szCs w:val="36"/>
          <w:lang w:val="fr-FR"/>
        </w:rPr>
      </w:pPr>
      <w:r w:rsidRPr="00D1213D">
        <w:rPr>
          <w:rFonts w:ascii="Constantia" w:hAnsi="Constantia"/>
          <w:b/>
          <w:i/>
          <w:sz w:val="36"/>
          <w:szCs w:val="36"/>
          <w:lang w:val="fr-FR"/>
        </w:rPr>
        <w:t xml:space="preserve">                         </w:t>
      </w:r>
      <w:r w:rsidR="00330486" w:rsidRPr="00D1213D">
        <w:rPr>
          <w:rFonts w:ascii="Constantia" w:hAnsi="Constantia"/>
          <w:b/>
          <w:i/>
          <w:sz w:val="36"/>
          <w:szCs w:val="36"/>
          <w:lang w:val="fr-FR"/>
        </w:rPr>
        <w:t>tushunchasi</w:t>
      </w:r>
      <w:r w:rsidRPr="00D1213D">
        <w:rPr>
          <w:rFonts w:ascii="Constantia" w:hAnsi="Constantia"/>
          <w:b/>
          <w:i/>
          <w:sz w:val="36"/>
          <w:szCs w:val="36"/>
          <w:lang w:val="fr-FR"/>
        </w:rPr>
        <w:t xml:space="preserve"> va ularning mohiyati.</w:t>
      </w:r>
    </w:p>
    <w:p w:rsidR="00A159B5" w:rsidRPr="00A159B5" w:rsidRDefault="00A159B5" w:rsidP="00A159B5">
      <w:pPr>
        <w:rPr>
          <w:rFonts w:ascii="Constantia" w:hAnsi="Constantia"/>
          <w:sz w:val="36"/>
          <w:szCs w:val="36"/>
          <w:lang w:val="fr-FR"/>
        </w:rPr>
      </w:pPr>
    </w:p>
    <w:p w:rsidR="00A159B5" w:rsidRPr="00A159B5" w:rsidRDefault="00A159B5" w:rsidP="00A159B5">
      <w:pPr>
        <w:rPr>
          <w:rFonts w:ascii="Constantia" w:hAnsi="Constantia"/>
          <w:sz w:val="36"/>
          <w:szCs w:val="36"/>
          <w:lang w:val="fr-FR"/>
        </w:rPr>
      </w:pPr>
    </w:p>
    <w:p w:rsidR="00A159B5" w:rsidRPr="00A159B5" w:rsidRDefault="00A159B5" w:rsidP="00A159B5">
      <w:pPr>
        <w:rPr>
          <w:rFonts w:ascii="Constantia" w:hAnsi="Constantia"/>
          <w:sz w:val="36"/>
          <w:szCs w:val="36"/>
          <w:lang w:val="fr-FR"/>
        </w:rPr>
      </w:pPr>
    </w:p>
    <w:p w:rsidR="00A159B5" w:rsidRDefault="00A159B5" w:rsidP="00A159B5">
      <w:pPr>
        <w:rPr>
          <w:rFonts w:ascii="Constantia" w:hAnsi="Constantia"/>
          <w:sz w:val="36"/>
          <w:szCs w:val="36"/>
          <w:lang w:val="fr-FR"/>
        </w:rPr>
      </w:pPr>
    </w:p>
    <w:p w:rsidR="00330486" w:rsidRDefault="00A159B5" w:rsidP="00A159B5">
      <w:pPr>
        <w:tabs>
          <w:tab w:val="left" w:pos="8252"/>
        </w:tabs>
        <w:jc w:val="right"/>
        <w:rPr>
          <w:rFonts w:ascii="Constantia" w:hAnsi="Constantia"/>
          <w:sz w:val="36"/>
          <w:szCs w:val="36"/>
          <w:lang w:val="fr-FR"/>
        </w:rPr>
      </w:pPr>
      <w:r>
        <w:rPr>
          <w:rFonts w:ascii="Constantia" w:hAnsi="Constantia"/>
          <w:sz w:val="36"/>
          <w:szCs w:val="36"/>
          <w:lang w:val="fr-FR"/>
        </w:rPr>
        <w:t>Tayyorladi : Isayeva Nabira</w:t>
      </w:r>
    </w:p>
    <w:p w:rsidR="00A159B5" w:rsidRPr="00A159B5" w:rsidRDefault="00A8559F" w:rsidP="00A159B5">
      <w:pPr>
        <w:tabs>
          <w:tab w:val="left" w:pos="8252"/>
        </w:tabs>
        <w:jc w:val="center"/>
        <w:rPr>
          <w:rFonts w:ascii="Constantia" w:hAnsi="Constantia"/>
          <w:sz w:val="36"/>
          <w:szCs w:val="36"/>
          <w:lang w:val="fr-FR"/>
        </w:rPr>
      </w:pPr>
      <w:r w:rsidRPr="00A8559F">
        <w:rPr>
          <w:rFonts w:ascii="Constantia" w:hAnsi="Constantia"/>
          <w:noProof/>
          <w:sz w:val="36"/>
          <w:szCs w:val="36"/>
          <w:lang w:val="fr-FR"/>
        </w:rPr>
        <w:pict>
          <v:shapetype id="_x0000_t202" coordsize="21600,21600" o:spt="202" path="m,l,21600r21600,l21600,xe">
            <v:stroke joinstyle="miter"/>
            <v:path gradientshapeok="t" o:connecttype="rect"/>
          </v:shapetype>
          <v:shape id="_x0000_s1032" type="#_x0000_t202" style="position:absolute;left:0;text-align:left;margin-left:184.65pt;margin-top:109.4pt;width:119.8pt;height:21.45pt;z-index:251662336;mso-width-relative:margin;mso-height-relative:margin" filled="f" stroked="f">
            <v:textbox>
              <w:txbxContent>
                <w:p w:rsidR="00A159B5" w:rsidRPr="00A159B5" w:rsidRDefault="00A159B5">
                  <w:pPr>
                    <w:rPr>
                      <w:sz w:val="28"/>
                      <w:szCs w:val="28"/>
                    </w:rPr>
                  </w:pPr>
                  <w:r w:rsidRPr="00A159B5">
                    <w:rPr>
                      <w:sz w:val="28"/>
                      <w:szCs w:val="28"/>
                      <w:lang w:val="en-US"/>
                    </w:rPr>
                    <w:t>Toshkent-2011</w:t>
                  </w:r>
                </w:p>
              </w:txbxContent>
            </v:textbox>
          </v:shape>
        </w:pict>
      </w:r>
      <w:r w:rsidR="00A159B5">
        <w:rPr>
          <w:rFonts w:ascii="Constantia" w:hAnsi="Constantia"/>
          <w:sz w:val="36"/>
          <w:szCs w:val="36"/>
          <w:lang w:val="fr-FR"/>
        </w:rPr>
        <w:t xml:space="preserve">                                   Tekshirdi :</w:t>
      </w:r>
    </w:p>
    <w:sectPr w:rsidR="00A159B5" w:rsidRPr="00A159B5" w:rsidSect="00A159B5">
      <w:pgSz w:w="11906" w:h="16838"/>
      <w:pgMar w:top="1134" w:right="991" w:bottom="851" w:left="1134" w:header="708" w:footer="708"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E7C" w:rsidRDefault="00412E7C" w:rsidP="00A30F6E">
      <w:pPr>
        <w:spacing w:after="0" w:line="240" w:lineRule="auto"/>
      </w:pPr>
      <w:r>
        <w:separator/>
      </w:r>
    </w:p>
  </w:endnote>
  <w:endnote w:type="continuationSeparator" w:id="1">
    <w:p w:rsidR="00412E7C" w:rsidRDefault="00412E7C" w:rsidP="00A30F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nstantia">
    <w:panose1 w:val="02030602050306030303"/>
    <w:charset w:val="CC"/>
    <w:family w:val="roman"/>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E7C" w:rsidRDefault="00412E7C" w:rsidP="00A30F6E">
      <w:pPr>
        <w:spacing w:after="0" w:line="240" w:lineRule="auto"/>
      </w:pPr>
      <w:r>
        <w:separator/>
      </w:r>
    </w:p>
  </w:footnote>
  <w:footnote w:type="continuationSeparator" w:id="1">
    <w:p w:rsidR="00412E7C" w:rsidRDefault="00412E7C" w:rsidP="00A30F6E">
      <w:pPr>
        <w:spacing w:after="0" w:line="240" w:lineRule="auto"/>
      </w:pPr>
      <w:r>
        <w:continuationSeparator/>
      </w:r>
    </w:p>
  </w:footnote>
  <w:footnote w:id="2">
    <w:p w:rsidR="00A30F6E" w:rsidRPr="00A30F6E" w:rsidRDefault="00A30F6E" w:rsidP="00A30F6E">
      <w:pPr>
        <w:pStyle w:val="2"/>
        <w:widowControl w:val="0"/>
        <w:shd w:val="clear" w:color="auto" w:fill="auto"/>
        <w:snapToGrid w:val="0"/>
        <w:rPr>
          <w:lang w:val="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E6C"/>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
    <w:nsid w:val="026176AE"/>
    <w:multiLevelType w:val="multilevel"/>
    <w:tmpl w:val="2DFA591E"/>
    <w:lvl w:ilvl="0">
      <w:start w:val="1"/>
      <w:numFmt w:val="decimal"/>
      <w:lvlText w:val="%1."/>
      <w:lvlJc w:val="left"/>
      <w:pPr>
        <w:tabs>
          <w:tab w:val="num" w:pos="360"/>
        </w:tabs>
        <w:ind w:left="360" w:hanging="360"/>
      </w:pPr>
    </w:lvl>
    <w:lvl w:ilvl="1">
      <w:start w:val="1"/>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781"/>
        </w:tabs>
        <w:ind w:left="2781" w:hanging="108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4275"/>
        </w:tabs>
        <w:ind w:left="4275" w:hanging="1440"/>
      </w:pPr>
      <w:rPr>
        <w:rFonts w:hint="default"/>
      </w:rPr>
    </w:lvl>
    <w:lvl w:ilvl="6">
      <w:start w:val="1"/>
      <w:numFmt w:val="decimal"/>
      <w:isLgl/>
      <w:lvlText w:val="%1.%2.%3.%4.%5.%6.%7."/>
      <w:lvlJc w:val="left"/>
      <w:pPr>
        <w:tabs>
          <w:tab w:val="num" w:pos="5202"/>
        </w:tabs>
        <w:ind w:left="5202" w:hanging="1800"/>
      </w:pPr>
      <w:rPr>
        <w:rFonts w:hint="default"/>
      </w:rPr>
    </w:lvl>
    <w:lvl w:ilvl="7">
      <w:start w:val="1"/>
      <w:numFmt w:val="decimal"/>
      <w:isLgl/>
      <w:lvlText w:val="%1.%2.%3.%4.%5.%6.%7.%8."/>
      <w:lvlJc w:val="left"/>
      <w:pPr>
        <w:tabs>
          <w:tab w:val="num" w:pos="5769"/>
        </w:tabs>
        <w:ind w:left="5769" w:hanging="1800"/>
      </w:pPr>
      <w:rPr>
        <w:rFonts w:hint="default"/>
      </w:rPr>
    </w:lvl>
    <w:lvl w:ilvl="8">
      <w:start w:val="1"/>
      <w:numFmt w:val="decimal"/>
      <w:isLgl/>
      <w:lvlText w:val="%1.%2.%3.%4.%5.%6.%7.%8.%9."/>
      <w:lvlJc w:val="left"/>
      <w:pPr>
        <w:tabs>
          <w:tab w:val="num" w:pos="6696"/>
        </w:tabs>
        <w:ind w:left="6696" w:hanging="2160"/>
      </w:pPr>
      <w:rPr>
        <w:rFonts w:hint="default"/>
      </w:rPr>
    </w:lvl>
  </w:abstractNum>
  <w:abstractNum w:abstractNumId="2">
    <w:nsid w:val="0FB67B66"/>
    <w:multiLevelType w:val="multilevel"/>
    <w:tmpl w:val="ADE0E4C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002"/>
        </w:tabs>
        <w:ind w:left="1002" w:hanging="435"/>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
    <w:nsid w:val="4EA7152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4">
    <w:nsid w:val="6239021B"/>
    <w:multiLevelType w:val="hybridMultilevel"/>
    <w:tmpl w:val="9796DD28"/>
    <w:lvl w:ilvl="0" w:tplc="AFB0A514">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1866C1"/>
    <w:multiLevelType w:val="multilevel"/>
    <w:tmpl w:val="99DAA792"/>
    <w:lvl w:ilvl="0">
      <w:start w:val="1"/>
      <w:numFmt w:val="decimal"/>
      <w:lvlText w:val="%1."/>
      <w:lvlJc w:val="left"/>
      <w:pPr>
        <w:tabs>
          <w:tab w:val="num" w:pos="1002"/>
        </w:tabs>
        <w:ind w:left="1002" w:hanging="435"/>
      </w:pPr>
      <w:rPr>
        <w:rFonts w:hint="default"/>
      </w:rPr>
    </w:lvl>
    <w:lvl w:ilvl="1">
      <w:start w:val="3"/>
      <w:numFmt w:val="decimal"/>
      <w:isLgl/>
      <w:lvlText w:val="%1.%2."/>
      <w:lvlJc w:val="left"/>
      <w:pPr>
        <w:tabs>
          <w:tab w:val="num" w:pos="1428"/>
        </w:tabs>
        <w:ind w:left="1428" w:hanging="720"/>
      </w:pPr>
      <w:rPr>
        <w:rFonts w:hint="default"/>
        <w:b w:val="0"/>
        <w:bCs w:val="0"/>
      </w:rPr>
    </w:lvl>
    <w:lvl w:ilvl="2">
      <w:start w:val="1"/>
      <w:numFmt w:val="decimal"/>
      <w:isLgl/>
      <w:lvlText w:val="%1.%2.%3."/>
      <w:lvlJc w:val="left"/>
      <w:pPr>
        <w:tabs>
          <w:tab w:val="num" w:pos="1569"/>
        </w:tabs>
        <w:ind w:left="1569" w:hanging="720"/>
      </w:pPr>
      <w:rPr>
        <w:rFonts w:hint="default"/>
        <w:b w:val="0"/>
        <w:bCs w:val="0"/>
      </w:rPr>
    </w:lvl>
    <w:lvl w:ilvl="3">
      <w:start w:val="1"/>
      <w:numFmt w:val="decimal"/>
      <w:isLgl/>
      <w:lvlText w:val="%1.%2.%3.%4."/>
      <w:lvlJc w:val="left"/>
      <w:pPr>
        <w:tabs>
          <w:tab w:val="num" w:pos="2070"/>
        </w:tabs>
        <w:ind w:left="2070" w:hanging="1080"/>
      </w:pPr>
      <w:rPr>
        <w:rFonts w:hint="default"/>
        <w:b w:val="0"/>
        <w:bCs w:val="0"/>
      </w:rPr>
    </w:lvl>
    <w:lvl w:ilvl="4">
      <w:start w:val="1"/>
      <w:numFmt w:val="decimal"/>
      <w:isLgl/>
      <w:lvlText w:val="%1.%2.%3.%4.%5."/>
      <w:lvlJc w:val="left"/>
      <w:pPr>
        <w:tabs>
          <w:tab w:val="num" w:pos="2211"/>
        </w:tabs>
        <w:ind w:left="2211" w:hanging="1080"/>
      </w:pPr>
      <w:rPr>
        <w:rFonts w:hint="default"/>
        <w:b w:val="0"/>
        <w:bCs w:val="0"/>
      </w:rPr>
    </w:lvl>
    <w:lvl w:ilvl="5">
      <w:start w:val="1"/>
      <w:numFmt w:val="decimal"/>
      <w:isLgl/>
      <w:lvlText w:val="%1.%2.%3.%4.%5.%6."/>
      <w:lvlJc w:val="left"/>
      <w:pPr>
        <w:tabs>
          <w:tab w:val="num" w:pos="2712"/>
        </w:tabs>
        <w:ind w:left="2712" w:hanging="1440"/>
      </w:pPr>
      <w:rPr>
        <w:rFonts w:hint="default"/>
        <w:b w:val="0"/>
        <w:bCs w:val="0"/>
      </w:rPr>
    </w:lvl>
    <w:lvl w:ilvl="6">
      <w:start w:val="1"/>
      <w:numFmt w:val="decimal"/>
      <w:isLgl/>
      <w:lvlText w:val="%1.%2.%3.%4.%5.%6.%7."/>
      <w:lvlJc w:val="left"/>
      <w:pPr>
        <w:tabs>
          <w:tab w:val="num" w:pos="3213"/>
        </w:tabs>
        <w:ind w:left="3213" w:hanging="1800"/>
      </w:pPr>
      <w:rPr>
        <w:rFonts w:hint="default"/>
        <w:b w:val="0"/>
        <w:bCs w:val="0"/>
      </w:rPr>
    </w:lvl>
    <w:lvl w:ilvl="7">
      <w:start w:val="1"/>
      <w:numFmt w:val="decimal"/>
      <w:isLgl/>
      <w:lvlText w:val="%1.%2.%3.%4.%5.%6.%7.%8."/>
      <w:lvlJc w:val="left"/>
      <w:pPr>
        <w:tabs>
          <w:tab w:val="num" w:pos="3354"/>
        </w:tabs>
        <w:ind w:left="3354" w:hanging="1800"/>
      </w:pPr>
      <w:rPr>
        <w:rFonts w:hint="default"/>
        <w:b w:val="0"/>
        <w:bCs w:val="0"/>
      </w:rPr>
    </w:lvl>
    <w:lvl w:ilvl="8">
      <w:start w:val="1"/>
      <w:numFmt w:val="decimal"/>
      <w:isLgl/>
      <w:lvlText w:val="%1.%2.%3.%4.%5.%6.%7.%8.%9."/>
      <w:lvlJc w:val="left"/>
      <w:pPr>
        <w:tabs>
          <w:tab w:val="num" w:pos="3855"/>
        </w:tabs>
        <w:ind w:left="3855" w:hanging="2160"/>
      </w:pPr>
      <w:rPr>
        <w:rFonts w:hint="default"/>
        <w:b w:val="0"/>
        <w:bCs w:val="0"/>
      </w:rPr>
    </w:lvl>
  </w:abstractNum>
  <w:num w:numId="1">
    <w:abstractNumId w:val="3"/>
  </w:num>
  <w:num w:numId="2">
    <w:abstractNumId w:val="1"/>
  </w:num>
  <w:num w:numId="3">
    <w:abstractNumId w:val="0"/>
  </w:num>
  <w:num w:numId="4">
    <w:abstractNumId w:val="5"/>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4"/>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C4D64"/>
    <w:rsid w:val="00004FCC"/>
    <w:rsid w:val="00014112"/>
    <w:rsid w:val="0002500C"/>
    <w:rsid w:val="00026C15"/>
    <w:rsid w:val="000348C1"/>
    <w:rsid w:val="0004148A"/>
    <w:rsid w:val="00054646"/>
    <w:rsid w:val="000810D7"/>
    <w:rsid w:val="000A0BBE"/>
    <w:rsid w:val="000B08BA"/>
    <w:rsid w:val="000C174E"/>
    <w:rsid w:val="000C3859"/>
    <w:rsid w:val="000C38C8"/>
    <w:rsid w:val="000C3E8A"/>
    <w:rsid w:val="000D743B"/>
    <w:rsid w:val="000E25EE"/>
    <w:rsid w:val="000F28A0"/>
    <w:rsid w:val="000F7A56"/>
    <w:rsid w:val="00125BC4"/>
    <w:rsid w:val="00127F2F"/>
    <w:rsid w:val="00131D3D"/>
    <w:rsid w:val="00135E6A"/>
    <w:rsid w:val="001474DE"/>
    <w:rsid w:val="00152DF5"/>
    <w:rsid w:val="001A061A"/>
    <w:rsid w:val="001D5D2F"/>
    <w:rsid w:val="001D6DBA"/>
    <w:rsid w:val="001E70D7"/>
    <w:rsid w:val="001F5367"/>
    <w:rsid w:val="00213A34"/>
    <w:rsid w:val="00234D2A"/>
    <w:rsid w:val="002440D9"/>
    <w:rsid w:val="00260A4C"/>
    <w:rsid w:val="00266664"/>
    <w:rsid w:val="00273B01"/>
    <w:rsid w:val="00284411"/>
    <w:rsid w:val="00286980"/>
    <w:rsid w:val="002942F8"/>
    <w:rsid w:val="00296411"/>
    <w:rsid w:val="002A3C2F"/>
    <w:rsid w:val="002C654E"/>
    <w:rsid w:val="002D53A6"/>
    <w:rsid w:val="002E3A73"/>
    <w:rsid w:val="002F4C6B"/>
    <w:rsid w:val="002F7864"/>
    <w:rsid w:val="002F78D7"/>
    <w:rsid w:val="00303183"/>
    <w:rsid w:val="00317398"/>
    <w:rsid w:val="00330486"/>
    <w:rsid w:val="003329E0"/>
    <w:rsid w:val="00333778"/>
    <w:rsid w:val="00340CA3"/>
    <w:rsid w:val="003622C9"/>
    <w:rsid w:val="00364F13"/>
    <w:rsid w:val="00366D1B"/>
    <w:rsid w:val="00374830"/>
    <w:rsid w:val="00391AC9"/>
    <w:rsid w:val="003B7E93"/>
    <w:rsid w:val="003C418C"/>
    <w:rsid w:val="003C5692"/>
    <w:rsid w:val="003C681E"/>
    <w:rsid w:val="003D12BB"/>
    <w:rsid w:val="003D6A9A"/>
    <w:rsid w:val="003E43D6"/>
    <w:rsid w:val="003F6FA5"/>
    <w:rsid w:val="00412E7C"/>
    <w:rsid w:val="004210E3"/>
    <w:rsid w:val="00434DAD"/>
    <w:rsid w:val="00436370"/>
    <w:rsid w:val="0044071B"/>
    <w:rsid w:val="00445D00"/>
    <w:rsid w:val="004733D3"/>
    <w:rsid w:val="004875F1"/>
    <w:rsid w:val="004A2ADE"/>
    <w:rsid w:val="004B7759"/>
    <w:rsid w:val="004C4D0A"/>
    <w:rsid w:val="004E20BC"/>
    <w:rsid w:val="00530FF4"/>
    <w:rsid w:val="00550BB0"/>
    <w:rsid w:val="005547DA"/>
    <w:rsid w:val="00584A38"/>
    <w:rsid w:val="005878D3"/>
    <w:rsid w:val="005A4BC2"/>
    <w:rsid w:val="005A5776"/>
    <w:rsid w:val="005B2A3B"/>
    <w:rsid w:val="005C0096"/>
    <w:rsid w:val="005C40B2"/>
    <w:rsid w:val="005C4D64"/>
    <w:rsid w:val="00600232"/>
    <w:rsid w:val="006074BC"/>
    <w:rsid w:val="00625B43"/>
    <w:rsid w:val="00631353"/>
    <w:rsid w:val="00645DD2"/>
    <w:rsid w:val="0066225C"/>
    <w:rsid w:val="006736A1"/>
    <w:rsid w:val="00677E05"/>
    <w:rsid w:val="00696564"/>
    <w:rsid w:val="006E034C"/>
    <w:rsid w:val="00710243"/>
    <w:rsid w:val="007151D5"/>
    <w:rsid w:val="0073399C"/>
    <w:rsid w:val="00734675"/>
    <w:rsid w:val="00734D0F"/>
    <w:rsid w:val="00754C42"/>
    <w:rsid w:val="00785CAE"/>
    <w:rsid w:val="007946A7"/>
    <w:rsid w:val="007B1F15"/>
    <w:rsid w:val="007B2D0B"/>
    <w:rsid w:val="007C0A4F"/>
    <w:rsid w:val="007C4142"/>
    <w:rsid w:val="007D0739"/>
    <w:rsid w:val="007F4CE7"/>
    <w:rsid w:val="008104B3"/>
    <w:rsid w:val="00836054"/>
    <w:rsid w:val="008514D3"/>
    <w:rsid w:val="00852117"/>
    <w:rsid w:val="00863C7E"/>
    <w:rsid w:val="00873316"/>
    <w:rsid w:val="008746E6"/>
    <w:rsid w:val="00881E33"/>
    <w:rsid w:val="008B691D"/>
    <w:rsid w:val="008C21BD"/>
    <w:rsid w:val="008C2A33"/>
    <w:rsid w:val="0090072D"/>
    <w:rsid w:val="00900CCA"/>
    <w:rsid w:val="00905562"/>
    <w:rsid w:val="00906202"/>
    <w:rsid w:val="009346ED"/>
    <w:rsid w:val="00936287"/>
    <w:rsid w:val="00955CFF"/>
    <w:rsid w:val="009609E9"/>
    <w:rsid w:val="00960E26"/>
    <w:rsid w:val="009649B7"/>
    <w:rsid w:val="00966D0E"/>
    <w:rsid w:val="009A2517"/>
    <w:rsid w:val="009E5AC0"/>
    <w:rsid w:val="009F2D5D"/>
    <w:rsid w:val="009F76DD"/>
    <w:rsid w:val="00A10576"/>
    <w:rsid w:val="00A10E04"/>
    <w:rsid w:val="00A1108D"/>
    <w:rsid w:val="00A11D81"/>
    <w:rsid w:val="00A11E6E"/>
    <w:rsid w:val="00A159B5"/>
    <w:rsid w:val="00A1747B"/>
    <w:rsid w:val="00A21372"/>
    <w:rsid w:val="00A30F6E"/>
    <w:rsid w:val="00A363AE"/>
    <w:rsid w:val="00A441B3"/>
    <w:rsid w:val="00A57697"/>
    <w:rsid w:val="00A57E53"/>
    <w:rsid w:val="00A70B1F"/>
    <w:rsid w:val="00A75187"/>
    <w:rsid w:val="00A8559F"/>
    <w:rsid w:val="00A971EA"/>
    <w:rsid w:val="00AA318B"/>
    <w:rsid w:val="00AB1E0B"/>
    <w:rsid w:val="00AC6E91"/>
    <w:rsid w:val="00AD3B7B"/>
    <w:rsid w:val="00AE22F1"/>
    <w:rsid w:val="00AE48C0"/>
    <w:rsid w:val="00B06AAD"/>
    <w:rsid w:val="00B12ACB"/>
    <w:rsid w:val="00B253B3"/>
    <w:rsid w:val="00B40EE1"/>
    <w:rsid w:val="00B47A34"/>
    <w:rsid w:val="00B5016A"/>
    <w:rsid w:val="00B62201"/>
    <w:rsid w:val="00B67075"/>
    <w:rsid w:val="00B70770"/>
    <w:rsid w:val="00B855EC"/>
    <w:rsid w:val="00B87623"/>
    <w:rsid w:val="00B90224"/>
    <w:rsid w:val="00B924CD"/>
    <w:rsid w:val="00B9384D"/>
    <w:rsid w:val="00B94295"/>
    <w:rsid w:val="00BA278F"/>
    <w:rsid w:val="00BB1986"/>
    <w:rsid w:val="00BB72BD"/>
    <w:rsid w:val="00BC0BE0"/>
    <w:rsid w:val="00BC1756"/>
    <w:rsid w:val="00BC2939"/>
    <w:rsid w:val="00BC3874"/>
    <w:rsid w:val="00BD5151"/>
    <w:rsid w:val="00BD58E9"/>
    <w:rsid w:val="00BF0EB6"/>
    <w:rsid w:val="00BF1F4B"/>
    <w:rsid w:val="00C07E90"/>
    <w:rsid w:val="00C240B4"/>
    <w:rsid w:val="00C243CD"/>
    <w:rsid w:val="00C27764"/>
    <w:rsid w:val="00C722B8"/>
    <w:rsid w:val="00C743F2"/>
    <w:rsid w:val="00C9052F"/>
    <w:rsid w:val="00C92277"/>
    <w:rsid w:val="00C93724"/>
    <w:rsid w:val="00C9643B"/>
    <w:rsid w:val="00CA7996"/>
    <w:rsid w:val="00CC1592"/>
    <w:rsid w:val="00CF6B0E"/>
    <w:rsid w:val="00D1213D"/>
    <w:rsid w:val="00D25CEE"/>
    <w:rsid w:val="00D43559"/>
    <w:rsid w:val="00D64943"/>
    <w:rsid w:val="00D92F6D"/>
    <w:rsid w:val="00D9466F"/>
    <w:rsid w:val="00D95BB9"/>
    <w:rsid w:val="00DE34DC"/>
    <w:rsid w:val="00DF689B"/>
    <w:rsid w:val="00DF6F04"/>
    <w:rsid w:val="00E017A8"/>
    <w:rsid w:val="00E23018"/>
    <w:rsid w:val="00E35C12"/>
    <w:rsid w:val="00E44273"/>
    <w:rsid w:val="00E47830"/>
    <w:rsid w:val="00E47C4D"/>
    <w:rsid w:val="00E51BF4"/>
    <w:rsid w:val="00E62033"/>
    <w:rsid w:val="00E74F4C"/>
    <w:rsid w:val="00E96AEC"/>
    <w:rsid w:val="00ED2C69"/>
    <w:rsid w:val="00EE7B54"/>
    <w:rsid w:val="00F11D7F"/>
    <w:rsid w:val="00F22592"/>
    <w:rsid w:val="00F27AB7"/>
    <w:rsid w:val="00F414A7"/>
    <w:rsid w:val="00F474B9"/>
    <w:rsid w:val="00F709A9"/>
    <w:rsid w:val="00F72C12"/>
    <w:rsid w:val="00F80F10"/>
    <w:rsid w:val="00F813F3"/>
    <w:rsid w:val="00F82C8E"/>
    <w:rsid w:val="00F9374C"/>
    <w:rsid w:val="00F93CCF"/>
    <w:rsid w:val="00FA7A59"/>
    <w:rsid w:val="00FB5C63"/>
    <w:rsid w:val="00FE43BC"/>
    <w:rsid w:val="00FE68C3"/>
    <w:rsid w:val="00FF0118"/>
    <w:rsid w:val="00FF18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E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A30F6E"/>
    <w:pPr>
      <w:widowControl w:val="0"/>
      <w:autoSpaceDE w:val="0"/>
      <w:autoSpaceDN w:val="0"/>
      <w:spacing w:after="0" w:line="240" w:lineRule="auto"/>
    </w:pPr>
    <w:rPr>
      <w:rFonts w:ascii="Arial" w:eastAsia="Times New Roman" w:hAnsi="Arial" w:cs="Arial"/>
      <w:sz w:val="28"/>
      <w:szCs w:val="28"/>
      <w:lang w:eastAsia="ru-RU"/>
    </w:rPr>
  </w:style>
  <w:style w:type="character" w:customStyle="1" w:styleId="a4">
    <w:name w:val="Основной текст Знак"/>
    <w:basedOn w:val="a0"/>
    <w:link w:val="a3"/>
    <w:uiPriority w:val="99"/>
    <w:rsid w:val="00A30F6E"/>
    <w:rPr>
      <w:rFonts w:ascii="Arial" w:eastAsia="Times New Roman" w:hAnsi="Arial" w:cs="Arial"/>
      <w:sz w:val="28"/>
      <w:szCs w:val="28"/>
      <w:lang w:eastAsia="ru-RU"/>
    </w:rPr>
  </w:style>
  <w:style w:type="paragraph" w:styleId="2">
    <w:name w:val="Body Text 2"/>
    <w:basedOn w:val="a"/>
    <w:link w:val="20"/>
    <w:uiPriority w:val="99"/>
    <w:rsid w:val="00A30F6E"/>
    <w:pPr>
      <w:shd w:val="clear" w:color="auto" w:fill="FFFFFF"/>
      <w:autoSpaceDE w:val="0"/>
      <w:autoSpaceDN w:val="0"/>
      <w:spacing w:after="0" w:line="240" w:lineRule="auto"/>
      <w:jc w:val="both"/>
    </w:pPr>
    <w:rPr>
      <w:rFonts w:ascii="Arial" w:eastAsia="Times New Roman" w:hAnsi="Arial" w:cs="Arial"/>
      <w:color w:val="000000"/>
      <w:sz w:val="28"/>
      <w:szCs w:val="28"/>
      <w:lang w:val="uz-Cyrl-UZ" w:eastAsia="ru-RU"/>
    </w:rPr>
  </w:style>
  <w:style w:type="character" w:customStyle="1" w:styleId="20">
    <w:name w:val="Основной текст 2 Знак"/>
    <w:basedOn w:val="a0"/>
    <w:link w:val="2"/>
    <w:uiPriority w:val="99"/>
    <w:rsid w:val="00A30F6E"/>
    <w:rPr>
      <w:rFonts w:ascii="Arial" w:eastAsia="Times New Roman" w:hAnsi="Arial" w:cs="Arial"/>
      <w:color w:val="000000"/>
      <w:sz w:val="28"/>
      <w:szCs w:val="28"/>
      <w:shd w:val="clear" w:color="auto" w:fill="FFFFFF"/>
      <w:lang w:val="uz-Cyrl-UZ" w:eastAsia="ru-RU"/>
    </w:rPr>
  </w:style>
  <w:style w:type="character" w:styleId="a5">
    <w:name w:val="footnote reference"/>
    <w:basedOn w:val="a0"/>
    <w:uiPriority w:val="99"/>
    <w:semiHidden/>
    <w:rsid w:val="00A30F6E"/>
    <w:rPr>
      <w:vertAlign w:val="superscript"/>
    </w:rPr>
  </w:style>
  <w:style w:type="paragraph" w:styleId="a6">
    <w:name w:val="footnote text"/>
    <w:basedOn w:val="a"/>
    <w:link w:val="a7"/>
    <w:uiPriority w:val="99"/>
    <w:semiHidden/>
    <w:rsid w:val="00A30F6E"/>
    <w:pPr>
      <w:autoSpaceDE w:val="0"/>
      <w:autoSpaceDN w:val="0"/>
      <w:spacing w:after="0" w:line="240" w:lineRule="auto"/>
    </w:pPr>
    <w:rPr>
      <w:rFonts w:ascii="Arial" w:eastAsia="Times New Roman" w:hAnsi="Arial" w:cs="Arial"/>
      <w:sz w:val="20"/>
      <w:szCs w:val="20"/>
      <w:lang w:eastAsia="ru-RU"/>
    </w:rPr>
  </w:style>
  <w:style w:type="character" w:customStyle="1" w:styleId="a7">
    <w:name w:val="Текст сноски Знак"/>
    <w:basedOn w:val="a0"/>
    <w:link w:val="a6"/>
    <w:uiPriority w:val="99"/>
    <w:semiHidden/>
    <w:rsid w:val="00A30F6E"/>
    <w:rPr>
      <w:rFonts w:ascii="Arial" w:eastAsia="Times New Roman" w:hAnsi="Arial" w:cs="Arial"/>
      <w:sz w:val="20"/>
      <w:szCs w:val="20"/>
      <w:lang w:eastAsia="ru-RU"/>
    </w:rPr>
  </w:style>
  <w:style w:type="paragraph" w:styleId="a8">
    <w:name w:val="Balloon Text"/>
    <w:basedOn w:val="a"/>
    <w:link w:val="a9"/>
    <w:uiPriority w:val="99"/>
    <w:semiHidden/>
    <w:unhideWhenUsed/>
    <w:rsid w:val="00A30F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30F6E"/>
    <w:rPr>
      <w:rFonts w:ascii="Tahoma" w:hAnsi="Tahoma" w:cs="Tahoma"/>
      <w:sz w:val="16"/>
      <w:szCs w:val="16"/>
    </w:rPr>
  </w:style>
  <w:style w:type="paragraph" w:styleId="aa">
    <w:name w:val="header"/>
    <w:basedOn w:val="a"/>
    <w:link w:val="ab"/>
    <w:uiPriority w:val="99"/>
    <w:semiHidden/>
    <w:unhideWhenUsed/>
    <w:rsid w:val="00A30F6E"/>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A30F6E"/>
  </w:style>
  <w:style w:type="paragraph" w:styleId="ac">
    <w:name w:val="footer"/>
    <w:basedOn w:val="a"/>
    <w:link w:val="ad"/>
    <w:uiPriority w:val="99"/>
    <w:semiHidden/>
    <w:unhideWhenUsed/>
    <w:rsid w:val="00A30F6E"/>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A30F6E"/>
  </w:style>
  <w:style w:type="paragraph" w:styleId="ae">
    <w:name w:val="List Paragraph"/>
    <w:basedOn w:val="a"/>
    <w:uiPriority w:val="34"/>
    <w:qFormat/>
    <w:rsid w:val="0033048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hPercent val="43"/>
      <c:depthPercent val="100"/>
      <c:rAngAx val="1"/>
    </c:view3D>
    <c:floor>
      <c:spPr>
        <a:solidFill>
          <a:srgbClr val="C0C0C0"/>
        </a:solidFill>
        <a:ln w="3175">
          <a:solidFill>
            <a:srgbClr val="000000"/>
          </a:solidFill>
          <a:prstDash val="solid"/>
        </a:ln>
      </c:spPr>
    </c:floor>
    <c:sideWall>
      <c:spPr>
        <a:noFill/>
        <a:ln w="12700">
          <a:solidFill>
            <a:srgbClr val="808080"/>
          </a:solidFill>
          <a:prstDash val="solid"/>
        </a:ln>
      </c:spPr>
    </c:sideWall>
    <c:backWall>
      <c:spPr>
        <a:noFill/>
        <a:ln w="12700">
          <a:solidFill>
            <a:srgbClr val="808080"/>
          </a:solidFill>
          <a:prstDash val="solid"/>
        </a:ln>
      </c:spPr>
    </c:backWall>
    <c:plotArea>
      <c:layout>
        <c:manualLayout>
          <c:layoutTarget val="inner"/>
          <c:xMode val="edge"/>
          <c:yMode val="edge"/>
          <c:x val="3.8095238095238099E-2"/>
          <c:y val="0.16044776119403004"/>
          <c:w val="0.74444444444444524"/>
          <c:h val="0.64552238805970152"/>
        </c:manualLayout>
      </c:layout>
      <c:bar3DChart>
        <c:barDir val="col"/>
        <c:grouping val="clustered"/>
        <c:ser>
          <c:idx val="0"/>
          <c:order val="0"/>
          <c:spPr>
            <a:solidFill>
              <a:srgbClr val="9999FF"/>
            </a:solidFill>
            <a:ln w="8384">
              <a:solidFill>
                <a:srgbClr val="000000"/>
              </a:solidFill>
              <a:prstDash val="solid"/>
            </a:ln>
          </c:spPr>
          <c:dLbls>
            <c:dLbl>
              <c:idx val="0"/>
              <c:layout>
                <c:manualLayout>
                  <c:x val="1.3850381378385269E-4"/>
                  <c:y val="-1.24957887726709E-3"/>
                </c:manualLayout>
              </c:layout>
              <c:showVal val="1"/>
            </c:dLbl>
            <c:dLbl>
              <c:idx val="1"/>
              <c:layout>
                <c:manualLayout>
                  <c:x val="-1.7941419294418889E-3"/>
                  <c:y val="-3.0120692172636541E-3"/>
                </c:manualLayout>
              </c:layout>
              <c:showVal val="1"/>
            </c:dLbl>
            <c:dLbl>
              <c:idx val="2"/>
              <c:layout>
                <c:manualLayout>
                  <c:x val="-1.0526853157439189E-4"/>
                  <c:y val="-3.0168021738123971E-2"/>
                </c:manualLayout>
              </c:layout>
              <c:showVal val="1"/>
            </c:dLbl>
            <c:dLbl>
              <c:idx val="3"/>
              <c:layout>
                <c:manualLayout>
                  <c:x val="-4.3182630340221177E-3"/>
                  <c:y val="-2.5089042974105882E-2"/>
                </c:manualLayout>
              </c:layout>
              <c:showVal val="1"/>
            </c:dLbl>
            <c:dLbl>
              <c:idx val="4"/>
              <c:layout>
                <c:manualLayout>
                  <c:x val="-6.2509087772478194E-3"/>
                  <c:y val="-6.2767835838702171E-3"/>
                </c:manualLayout>
              </c:layout>
              <c:showVal val="1"/>
            </c:dLbl>
            <c:dLbl>
              <c:idx val="5"/>
              <c:layout>
                <c:manualLayout>
                  <c:x val="-6.1491257254813756E-3"/>
                  <c:y val="-4.1263902392119686E-3"/>
                </c:manualLayout>
              </c:layout>
              <c:showVal val="1"/>
            </c:dLbl>
            <c:dLbl>
              <c:idx val="6"/>
              <c:layout>
                <c:manualLayout>
                  <c:x val="-8.7748186406273899E-3"/>
                  <c:y val="-2.4985972072351256E-2"/>
                </c:manualLayout>
              </c:layout>
              <c:showVal val="1"/>
            </c:dLbl>
            <c:spPr>
              <a:noFill/>
              <a:ln w="16767">
                <a:noFill/>
              </a:ln>
            </c:spPr>
            <c:txPr>
              <a:bodyPr/>
              <a:lstStyle/>
              <a:p>
                <a:pPr>
                  <a:defRPr sz="530" b="0" i="0" u="none" strike="noStrike" baseline="0">
                    <a:solidFill>
                      <a:srgbClr val="000000"/>
                    </a:solidFill>
                    <a:latin typeface="Arial Cyr"/>
                    <a:ea typeface="Arial Cyr"/>
                    <a:cs typeface="Arial Cyr"/>
                  </a:defRPr>
                </a:pPr>
                <a:endParaRPr lang="ru-RU"/>
              </a:p>
            </c:txPr>
            <c:showVal val="1"/>
          </c:dLbls>
          <c:cat>
            <c:strRef>
              <c:f>Лист1!$B$2:$I$2</c:f>
              <c:strCache>
                <c:ptCount val="7"/>
                <c:pt idx="0">
                  <c:v>2000</c:v>
                </c:pt>
                <c:pt idx="1">
                  <c:v>2001</c:v>
                </c:pt>
                <c:pt idx="2">
                  <c:v>2002</c:v>
                </c:pt>
                <c:pt idx="3">
                  <c:v>2003</c:v>
                </c:pt>
                <c:pt idx="4">
                  <c:v>2004</c:v>
                </c:pt>
                <c:pt idx="5">
                  <c:v>2005 (9 ой)</c:v>
                </c:pt>
                <c:pt idx="6">
                  <c:v>2007</c:v>
                </c:pt>
              </c:strCache>
            </c:strRef>
          </c:cat>
          <c:val>
            <c:numRef>
              <c:f>Лист1!$B$3:$H$3</c:f>
              <c:numCache>
                <c:formatCode>General</c:formatCode>
                <c:ptCount val="7"/>
                <c:pt idx="0">
                  <c:v>31</c:v>
                </c:pt>
                <c:pt idx="1">
                  <c:v>33.800000000000004</c:v>
                </c:pt>
                <c:pt idx="2">
                  <c:v>34.6</c:v>
                </c:pt>
                <c:pt idx="3">
                  <c:v>35</c:v>
                </c:pt>
                <c:pt idx="4">
                  <c:v>35.6</c:v>
                </c:pt>
                <c:pt idx="5">
                  <c:v>34.300000000000004</c:v>
                </c:pt>
                <c:pt idx="6">
                  <c:v>45</c:v>
                </c:pt>
              </c:numCache>
            </c:numRef>
          </c:val>
        </c:ser>
        <c:dLbls>
          <c:showVal val="1"/>
        </c:dLbls>
        <c:shape val="box"/>
        <c:axId val="81762560"/>
        <c:axId val="81543168"/>
        <c:axId val="0"/>
      </c:bar3DChart>
      <c:catAx>
        <c:axId val="81762560"/>
        <c:scaling>
          <c:orientation val="minMax"/>
        </c:scaling>
        <c:axPos val="b"/>
        <c:numFmt formatCode="General" sourceLinked="1"/>
        <c:tickLblPos val="low"/>
        <c:spPr>
          <a:ln w="2096">
            <a:solidFill>
              <a:srgbClr val="000000"/>
            </a:solidFill>
            <a:prstDash val="solid"/>
          </a:ln>
        </c:spPr>
        <c:txPr>
          <a:bodyPr rot="0" vert="horz"/>
          <a:lstStyle/>
          <a:p>
            <a:pPr>
              <a:defRPr sz="530" b="0" i="0" u="none" strike="noStrike" baseline="0">
                <a:solidFill>
                  <a:srgbClr val="000000"/>
                </a:solidFill>
                <a:latin typeface="Arial Cyr"/>
                <a:ea typeface="Arial Cyr"/>
                <a:cs typeface="Arial Cyr"/>
              </a:defRPr>
            </a:pPr>
            <a:endParaRPr lang="ru-RU"/>
          </a:p>
        </c:txPr>
        <c:crossAx val="81543168"/>
        <c:crosses val="autoZero"/>
        <c:auto val="1"/>
        <c:lblAlgn val="ctr"/>
        <c:lblOffset val="100"/>
        <c:tickLblSkip val="1"/>
        <c:tickMarkSkip val="1"/>
      </c:catAx>
      <c:valAx>
        <c:axId val="81543168"/>
        <c:scaling>
          <c:orientation val="minMax"/>
        </c:scaling>
        <c:axPos val="l"/>
        <c:majorGridlines>
          <c:spPr>
            <a:ln w="2096">
              <a:solidFill>
                <a:srgbClr val="000000"/>
              </a:solidFill>
              <a:prstDash val="solid"/>
            </a:ln>
          </c:spPr>
        </c:majorGridlines>
        <c:numFmt formatCode="General" sourceLinked="1"/>
        <c:tickLblPos val="nextTo"/>
        <c:spPr>
          <a:ln w="2096">
            <a:solidFill>
              <a:srgbClr val="000000"/>
            </a:solidFill>
            <a:prstDash val="solid"/>
          </a:ln>
        </c:spPr>
        <c:txPr>
          <a:bodyPr rot="0" vert="horz"/>
          <a:lstStyle/>
          <a:p>
            <a:pPr>
              <a:defRPr sz="530" b="0" i="0" u="none" strike="noStrike" baseline="0">
                <a:solidFill>
                  <a:srgbClr val="000000"/>
                </a:solidFill>
                <a:latin typeface="Arial Cyr"/>
                <a:ea typeface="Arial Cyr"/>
                <a:cs typeface="Arial Cyr"/>
              </a:defRPr>
            </a:pPr>
            <a:endParaRPr lang="ru-RU"/>
          </a:p>
        </c:txPr>
        <c:crossAx val="81762560"/>
        <c:crosses val="autoZero"/>
        <c:crossBetween val="between"/>
      </c:valAx>
      <c:spPr>
        <a:noFill/>
        <a:ln w="25387">
          <a:noFill/>
        </a:ln>
      </c:spPr>
    </c:plotArea>
    <c:plotVisOnly val="1"/>
    <c:dispBlanksAs val="gap"/>
  </c:chart>
  <c:spPr>
    <a:solidFill>
      <a:srgbClr val="FFFFFF"/>
    </a:solidFill>
    <a:ln w="2096">
      <a:solidFill>
        <a:srgbClr val="000000"/>
      </a:solidFill>
      <a:prstDash val="solid"/>
    </a:ln>
  </c:spPr>
  <c:txPr>
    <a:bodyPr/>
    <a:lstStyle/>
    <a:p>
      <a:pPr>
        <a:defRPr sz="660" b="0" i="0" u="none" strike="noStrike" baseline="0">
          <a:solidFill>
            <a:srgbClr val="000000"/>
          </a:solidFill>
          <a:latin typeface="Arial Cyr"/>
          <a:ea typeface="Arial Cyr"/>
          <a:cs typeface="Arial Cyr"/>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23</TotalTime>
  <Pages>8</Pages>
  <Words>2461</Words>
  <Characters>14030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PC</Company>
  <LinksUpToDate>false</LinksUpToDate>
  <CharactersWithSpaces>16459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dc:creator>
  <cp:keywords/>
  <dc:description/>
  <cp:lastModifiedBy>Aznaur</cp:lastModifiedBy>
  <cp:revision>4</cp:revision>
  <dcterms:created xsi:type="dcterms:W3CDTF">2011-12-01T12:35:00Z</dcterms:created>
  <dcterms:modified xsi:type="dcterms:W3CDTF">2011-12-02T18:47:00Z</dcterms:modified>
</cp:coreProperties>
</file>